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43" w:rsidRDefault="00C74E43" w:rsidP="00C74E43">
      <w:pPr>
        <w:spacing w:after="227" w:line="295" w:lineRule="atLeast"/>
        <w:ind w:left="0" w:right="0" w:firstLine="0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Cs w:val="28"/>
          <w:lang w:eastAsia="ru-RU"/>
        </w:rPr>
      </w:pPr>
    </w:p>
    <w:p w:rsidR="00C74E43" w:rsidRDefault="00C74E43" w:rsidP="00C74E43">
      <w:pPr>
        <w:spacing w:after="227" w:line="295" w:lineRule="atLeast"/>
        <w:ind w:left="0" w:right="0" w:firstLine="0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Cs w:val="28"/>
          <w:lang w:eastAsia="ru-RU"/>
        </w:rPr>
      </w:pPr>
    </w:p>
    <w:p w:rsidR="00C74E43" w:rsidRDefault="00C74E43" w:rsidP="00C74E43">
      <w:pPr>
        <w:spacing w:after="227" w:line="295" w:lineRule="atLeast"/>
        <w:ind w:left="0" w:right="0" w:firstLine="0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Cs w:val="28"/>
          <w:lang w:eastAsia="ru-RU"/>
        </w:rPr>
      </w:pPr>
    </w:p>
    <w:p w:rsidR="00C74E43" w:rsidRPr="00C74E43" w:rsidRDefault="00C74E43" w:rsidP="00C74E43">
      <w:pPr>
        <w:pStyle w:val="1"/>
        <w:spacing w:before="0" w:beforeAutospacing="0" w:after="227" w:afterAutospacing="0" w:line="295" w:lineRule="atLeast"/>
        <w:textAlignment w:val="baseline"/>
        <w:rPr>
          <w:rFonts w:ascii="Arial" w:hAnsi="Arial" w:cs="Arial"/>
          <w:color w:val="005EA5"/>
          <w:sz w:val="28"/>
          <w:szCs w:val="28"/>
        </w:rPr>
      </w:pPr>
      <w:r w:rsidRPr="00C74E43">
        <w:rPr>
          <w:rFonts w:ascii="Arial" w:hAnsi="Arial" w:cs="Arial"/>
          <w:color w:val="005EA5"/>
          <w:sz w:val="28"/>
          <w:szCs w:val="28"/>
        </w:rPr>
        <w:t>Федеральный закон от 30.03.1999 N 52-ФЗ (ред. от 01.07.2017) "О санитарно-эпидемиологическом благополучии населения"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74E4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12 июля 2017 г. 12:49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0" w:name="100003"/>
      <w:bookmarkEnd w:id="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РОССИЙСКАЯ ФЕДЕРАЦИЯ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" w:name="100004"/>
      <w:bookmarkEnd w:id="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 ЗАКОН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" w:name="100005"/>
      <w:bookmarkEnd w:id="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САНИТАРНО-ЭПИДЕМИОЛОГИЧЕСКОМ БЛАГОПОЛУЧИИ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Принят</w:t>
      </w:r>
      <w:proofErr w:type="gramEnd"/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Государственной Думой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12 марта 1999 года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" w:name="100007"/>
      <w:bookmarkEnd w:id="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Одобрен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Советом Федерации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17 марта 1999 года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" w:name="100008"/>
      <w:bookmarkEnd w:id="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" w:name="100009"/>
      <w:bookmarkEnd w:id="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I. ОБЩИЕ ПОЛОЖЕНИЯ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" w:name="100010"/>
      <w:bookmarkEnd w:id="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1. Основные понятия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" w:name="100011"/>
      <w:bookmarkEnd w:id="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целях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настоящего Федерального закона используются следующие основные понятия: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" w:name="100012"/>
      <w:bookmarkEnd w:id="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санитарно-эпидемиологическое благополучие населения - состояние здоровья населения, среды обитания человека, при котором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отсутствует вредное воздействие факторов среды обитания на человека и обеспечиваются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благоприятные условия его жизнедеятельности;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9" w:name="100013"/>
      <w:bookmarkEnd w:id="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0" w:name="100014"/>
      <w:bookmarkEnd w:id="10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" w:name="100015"/>
      <w:bookmarkEnd w:id="1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" w:name="100016"/>
      <w:bookmarkEnd w:id="1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" w:name="100017"/>
      <w:bookmarkEnd w:id="1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" w:name="000191"/>
      <w:bookmarkStart w:id="15" w:name="100020"/>
      <w:bookmarkEnd w:id="14"/>
      <w:bookmarkEnd w:id="15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правила), а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" w:name="100021"/>
      <w:bookmarkEnd w:id="1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" w:name="000100"/>
      <w:bookmarkStart w:id="18" w:name="100022"/>
      <w:bookmarkEnd w:id="17"/>
      <w:bookmarkEnd w:id="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" w:name="000192"/>
      <w:bookmarkStart w:id="20" w:name="100448"/>
      <w:bookmarkStart w:id="21" w:name="100023"/>
      <w:bookmarkStart w:id="22" w:name="000080"/>
      <w:bookmarkEnd w:id="19"/>
      <w:bookmarkEnd w:id="20"/>
      <w:bookmarkEnd w:id="21"/>
      <w:bookmarkEnd w:id="2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санитарно-эпидемиологическое заключение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" w:name="100027"/>
      <w:bookmarkEnd w:id="2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" w:name="100029"/>
      <w:bookmarkEnd w:id="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2. Обеспечение санитарно-эпидемиологического 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" w:name="100030"/>
      <w:bookmarkEnd w:id="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Санитарно-эпидемиологическое благополучие населения обеспечивается посредством: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" w:name="100031"/>
      <w:bookmarkEnd w:id="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профилактики заболеваний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санитарно-эпидемиологической обстановкой и прогнозом ее изменения;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" w:name="000001"/>
      <w:bookmarkStart w:id="28" w:name="100032"/>
      <w:bookmarkEnd w:id="27"/>
      <w:bookmarkEnd w:id="2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22.08.2004 N 122-ФЗ;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" w:name="000101"/>
      <w:bookmarkStart w:id="30" w:name="100033"/>
      <w:bookmarkStart w:id="31" w:name="000002"/>
      <w:bookmarkEnd w:id="29"/>
      <w:bookmarkEnd w:id="30"/>
      <w:bookmarkEnd w:id="3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" w:name="000102"/>
      <w:bookmarkEnd w:id="3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 с 1 августа 2011 года. - Федеральный закон от 18.07.2011 N 242-ФЗ;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3" w:name="100035"/>
      <w:bookmarkEnd w:id="3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государственного санитарно-эпидемиологического нормирования;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4" w:name="000103"/>
      <w:bookmarkStart w:id="35" w:name="100036"/>
      <w:bookmarkEnd w:id="34"/>
      <w:bookmarkEnd w:id="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федерального государственного санитарно-эпидемиологического надзора;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" w:name="000193"/>
      <w:bookmarkStart w:id="37" w:name="100037"/>
      <w:bookmarkEnd w:id="36"/>
      <w:bookmarkEnd w:id="3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" w:name="100038"/>
      <w:bookmarkEnd w:id="3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лицензирования видов деятельности,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представляющих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потенциальную опасность для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" w:name="100039"/>
      <w:bookmarkEnd w:id="3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0" w:name="100040"/>
      <w:bookmarkEnd w:id="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проведения социально-гигиенического мониторинга;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" w:name="100041"/>
      <w:bookmarkEnd w:id="4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2" w:name="000104"/>
      <w:bookmarkStart w:id="43" w:name="100042"/>
      <w:bookmarkEnd w:id="42"/>
      <w:bookmarkEnd w:id="4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" w:name="100043"/>
      <w:bookmarkEnd w:id="4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" w:name="100044"/>
      <w:bookmarkEnd w:id="4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6" w:name="000003"/>
      <w:bookmarkStart w:id="47" w:name="100045"/>
      <w:bookmarkEnd w:id="46"/>
      <w:bookmarkEnd w:id="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" w:name="000004"/>
      <w:bookmarkEnd w:id="4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" w:name="000005"/>
      <w:bookmarkEnd w:id="4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0" w:name="100463"/>
      <w:bookmarkEnd w:id="5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Сколково</w:t>
      </w:r>
      <w:proofErr w:type="spell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", в том числе особенности утверждения и применения санитарно-эпидемиологических требований, устанавливаются Федеральным </w:t>
      </w:r>
      <w:hyperlink r:id="rId4" w:anchor="10015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"Об инновационном центре "</w:t>
      </w:r>
      <w:proofErr w:type="spell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Сколково</w:t>
      </w:r>
      <w:proofErr w:type="spell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1" w:name="000248"/>
      <w:bookmarkEnd w:id="5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 </w:t>
      </w:r>
      <w:hyperlink r:id="rId5" w:anchor="100146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"О международном медицинском кластере и внесении изменений в отдельные законодательные акты Российской Федерации".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2" w:name="100435"/>
      <w:bookmarkStart w:id="53" w:name="100046"/>
      <w:bookmarkStart w:id="54" w:name="000006"/>
      <w:bookmarkStart w:id="55" w:name="100047"/>
      <w:bookmarkEnd w:id="52"/>
      <w:bookmarkEnd w:id="53"/>
      <w:bookmarkEnd w:id="54"/>
      <w:bookmarkEnd w:id="5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" w:name="100436"/>
      <w:bookmarkEnd w:id="5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Законодательство в области обеспечения санитарно-эпидемиологического благополучия населения (далее - санитарное законодательство)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основывается на </w:t>
      </w:r>
      <w:hyperlink r:id="rId6" w:anchor="10015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Конституции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Российской Федерации и состоит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7" w:name="100048"/>
      <w:bookmarkEnd w:id="5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4. Отношения, регулируемые настоящим Федеральным законом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8" w:name="100049"/>
      <w:bookmarkEnd w:id="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 </w:t>
      </w:r>
      <w:hyperlink r:id="rId7" w:anchor="10015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Конституцией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Российской Федерации прав граждан на охрану здоровья и благоприятную окружающую среду.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" w:name="100460"/>
      <w:bookmarkStart w:id="60" w:name="100050"/>
      <w:bookmarkEnd w:id="59"/>
      <w:bookmarkEnd w:id="6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" w:name="100051"/>
      <w:bookmarkEnd w:id="6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" w:name="100052"/>
      <w:bookmarkEnd w:id="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" w:name="100053"/>
      <w:bookmarkEnd w:id="6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" w:name="100054"/>
      <w:bookmarkEnd w:id="6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" w:name="000007"/>
      <w:bookmarkStart w:id="66" w:name="100055"/>
      <w:bookmarkEnd w:id="65"/>
      <w:bookmarkEnd w:id="6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22.08.2004 N 122-ФЗ;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7" w:name="100056"/>
      <w:bookmarkEnd w:id="6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8" w:name="000077"/>
      <w:bookmarkStart w:id="69" w:name="100057"/>
      <w:bookmarkEnd w:id="68"/>
      <w:bookmarkEnd w:id="6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22.08.2004 N 122-ФЗ;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" w:name="000105"/>
      <w:bookmarkStart w:id="71" w:name="100058"/>
      <w:bookmarkEnd w:id="70"/>
      <w:bookmarkEnd w:id="7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 государственный санитарно-эпидемиологический надзор;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" w:name="100059"/>
      <w:bookmarkEnd w:id="7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государственное санитарно-эпидемиологическое нормирование;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" w:name="100060"/>
      <w:bookmarkEnd w:id="7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социально-гигиенический мониторинг;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4" w:name="100061"/>
      <w:bookmarkEnd w:id="7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5" w:name="100062"/>
      <w:bookmarkEnd w:id="7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6" w:name="100063"/>
      <w:bookmarkEnd w:id="7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обеспечение санитарной охраны территории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7" w:name="100064"/>
      <w:bookmarkEnd w:id="7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8" w:name="100065"/>
      <w:bookmarkEnd w:id="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введение и отмена санитарно-карантинного контроля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пунктах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пропуска через Государственную границу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9" w:name="100066"/>
      <w:bookmarkEnd w:id="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0" w:name="100067"/>
      <w:bookmarkEnd w:id="8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1" w:name="100068"/>
      <w:bookmarkEnd w:id="8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2" w:name="000008"/>
      <w:bookmarkEnd w:id="8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3" w:name="000009"/>
      <w:bookmarkEnd w:id="8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контроль за санитарно-эпидемиологической обстановкой;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4" w:name="000106"/>
      <w:bookmarkStart w:id="85" w:name="000010"/>
      <w:bookmarkEnd w:id="84"/>
      <w:bookmarkEnd w:id="85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6" w:name="000249"/>
      <w:bookmarkEnd w:id="8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7" w:name="000250"/>
      <w:bookmarkEnd w:id="87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 </w:t>
      </w:r>
      <w:hyperlink r:id="rId8" w:anchor="00043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88" w:name="100437"/>
      <w:bookmarkStart w:id="89" w:name="000011"/>
      <w:bookmarkStart w:id="90" w:name="100069"/>
      <w:bookmarkStart w:id="91" w:name="100070"/>
      <w:bookmarkStart w:id="92" w:name="100071"/>
      <w:bookmarkStart w:id="93" w:name="100072"/>
      <w:bookmarkStart w:id="94" w:name="100073"/>
      <w:bookmarkStart w:id="95" w:name="100074"/>
      <w:bookmarkStart w:id="96" w:name="100075"/>
      <w:bookmarkStart w:id="97" w:name="100076"/>
      <w:bookmarkStart w:id="98" w:name="100077"/>
      <w:bookmarkStart w:id="99" w:name="100078"/>
      <w:bookmarkStart w:id="100" w:name="100079"/>
      <w:bookmarkStart w:id="101" w:name="100080"/>
      <w:bookmarkStart w:id="102" w:name="100081"/>
      <w:bookmarkStart w:id="103" w:name="000012"/>
      <w:bookmarkStart w:id="104" w:name="000013"/>
      <w:bookmarkStart w:id="105" w:name="000014"/>
      <w:bookmarkStart w:id="106" w:name="000015"/>
      <w:bookmarkStart w:id="107" w:name="000016"/>
      <w:bookmarkStart w:id="108" w:name="000017"/>
      <w:bookmarkStart w:id="109" w:name="000018"/>
      <w:bookmarkStart w:id="110" w:name="000019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1" w:name="100438"/>
      <w:bookmarkEnd w:id="11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2" w:name="100439"/>
      <w:bookmarkEnd w:id="11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3" w:name="100440"/>
      <w:bookmarkEnd w:id="11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4" w:name="100441"/>
      <w:bookmarkEnd w:id="11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5" w:name="100442"/>
      <w:bookmarkEnd w:id="1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6" w:name="100443"/>
      <w:bookmarkEnd w:id="11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7" w:name="100445"/>
      <w:bookmarkStart w:id="118" w:name="100444"/>
      <w:bookmarkEnd w:id="117"/>
      <w:bookmarkEnd w:id="1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право участия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социально-гигиенического мониторинга субъекта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19" w:name="000020"/>
      <w:bookmarkStart w:id="120" w:name="100082"/>
      <w:bookmarkStart w:id="121" w:name="100083"/>
      <w:bookmarkEnd w:id="119"/>
      <w:bookmarkEnd w:id="120"/>
      <w:bookmarkEnd w:id="12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7. Утратила силу. - Федеральный закон от 22.08.2004 N 122-ФЗ.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2" w:name="100084"/>
      <w:bookmarkEnd w:id="12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II. ПРАВА И ОБЯЗАННОСТИ ГРАЖДАН, ИНДИВИДУАЛЬНЫХ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ПРЕДПРИНИМАТЕЛЕЙ И ЮРИДИЧЕСКИХ ЛИЦ В ОБЛАСТИ ОБЕСПЕЧЕНИЯ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САНИТАРНО-ЭПИДЕМИОЛОГИЧЕСКОГО 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3" w:name="100085"/>
      <w:bookmarkEnd w:id="12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8. Права граждан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4" w:name="100086"/>
      <w:bookmarkEnd w:id="1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Граждане имеют право: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5" w:name="100087"/>
      <w:bookmarkEnd w:id="1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6" w:name="000107"/>
      <w:bookmarkStart w:id="127" w:name="100088"/>
      <w:bookmarkStart w:id="128" w:name="000021"/>
      <w:bookmarkEnd w:id="126"/>
      <w:bookmarkEnd w:id="127"/>
      <w:bookmarkEnd w:id="128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29" w:name="000108"/>
      <w:bookmarkStart w:id="130" w:name="100089"/>
      <w:bookmarkEnd w:id="129"/>
      <w:bookmarkEnd w:id="13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1" w:name="000109"/>
      <w:bookmarkStart w:id="132" w:name="100090"/>
      <w:bookmarkStart w:id="133" w:name="000022"/>
      <w:bookmarkEnd w:id="131"/>
      <w:bookmarkEnd w:id="132"/>
      <w:bookmarkEnd w:id="13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4" w:name="100091"/>
      <w:bookmarkEnd w:id="134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5" w:name="100092"/>
      <w:bookmarkEnd w:id="1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9. Права индивидуальных предпринимателей и юридических лиц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6" w:name="100093"/>
      <w:bookmarkEnd w:id="1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Индивидуальные предприниматели и юридические лица имеют право: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37" w:name="000110"/>
      <w:bookmarkStart w:id="138" w:name="100094"/>
      <w:bookmarkStart w:id="139" w:name="000023"/>
      <w:bookmarkEnd w:id="137"/>
      <w:bookmarkEnd w:id="138"/>
      <w:bookmarkEnd w:id="13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0" w:name="100095"/>
      <w:bookmarkEnd w:id="1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1" w:name="100096"/>
      <w:bookmarkEnd w:id="141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санитарно-противоэпидемических (профилактических) мероприятий, в порядке, установленном законодательством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2" w:name="100097"/>
      <w:bookmarkEnd w:id="14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10. Обязанности граждан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3" w:name="100098"/>
      <w:bookmarkEnd w:id="14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Граждане обязаны: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4" w:name="000194"/>
      <w:bookmarkStart w:id="145" w:name="100099"/>
      <w:bookmarkStart w:id="146" w:name="000111"/>
      <w:bookmarkEnd w:id="144"/>
      <w:bookmarkEnd w:id="145"/>
      <w:bookmarkEnd w:id="14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7" w:name="100100"/>
      <w:bookmarkEnd w:id="1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заботиться о здоровье, гигиеническом воспитании и об обучении своих детей;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8" w:name="100101"/>
      <w:bookmarkEnd w:id="14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49" w:name="100102"/>
      <w:bookmarkEnd w:id="14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11. Обязанности индивидуальных предпринимателей и юридических лиц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0" w:name="100103"/>
      <w:bookmarkEnd w:id="15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Индивидуальные предприниматели и юридические лица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осуществляемой ими деятельностью обязаны: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1" w:name="000195"/>
      <w:bookmarkStart w:id="152" w:name="100104"/>
      <w:bookmarkStart w:id="153" w:name="000112"/>
      <w:bookmarkEnd w:id="151"/>
      <w:bookmarkEnd w:id="152"/>
      <w:bookmarkEnd w:id="15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4" w:name="100105"/>
      <w:bookmarkEnd w:id="154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разрабатывать и проводить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санитарно-противоэпидемические (профилактические) мероприятия;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5" w:name="100106"/>
      <w:bookmarkEnd w:id="15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6" w:name="000196"/>
      <w:bookmarkStart w:id="157" w:name="100107"/>
      <w:bookmarkEnd w:id="156"/>
      <w:bookmarkEnd w:id="15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8" w:name="100108"/>
      <w:bookmarkEnd w:id="1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59" w:name="000113"/>
      <w:bookmarkStart w:id="160" w:name="100109"/>
      <w:bookmarkStart w:id="161" w:name="000024"/>
      <w:bookmarkEnd w:id="159"/>
      <w:bookmarkEnd w:id="160"/>
      <w:bookmarkEnd w:id="16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2" w:name="000114"/>
      <w:bookmarkStart w:id="163" w:name="100110"/>
      <w:bookmarkEnd w:id="162"/>
      <w:bookmarkEnd w:id="16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 с 1 августа 2011 года. - Федеральный закон от 18.07.2011 N 242-ФЗ;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4" w:name="100111"/>
      <w:bookmarkEnd w:id="16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осуществлять гигиеническое обучение работников.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5" w:name="100112"/>
      <w:bookmarkEnd w:id="16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III. САНИТАРНО-ЭПИДЕМИОЛОГИЧЕСКИЕ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ТРЕБОВАНИЯ ОБЕСПЕЧЕНИЯ БЕЗОПАСНОСТИ СРЕДЫ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ОБИТАНИЯ ДЛЯ ЗДОРОВЬЯ ЧЕЛОВЕКА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6" w:name="100113"/>
      <w:bookmarkEnd w:id="16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7" w:name="100114"/>
      <w:bookmarkEnd w:id="16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68" w:name="000242"/>
      <w:bookmarkStart w:id="169" w:name="100464"/>
      <w:bookmarkStart w:id="170" w:name="000081"/>
      <w:bookmarkStart w:id="171" w:name="100115"/>
      <w:bookmarkEnd w:id="168"/>
      <w:bookmarkEnd w:id="169"/>
      <w:bookmarkEnd w:id="170"/>
      <w:bookmarkEnd w:id="17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и благоустройства и иных объектов (далее - объекты) должны соблюдаться санитарные правила.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2" w:name="100489"/>
      <w:bookmarkEnd w:id="17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).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3" w:name="000197"/>
      <w:bookmarkStart w:id="174" w:name="000082"/>
      <w:bookmarkStart w:id="175" w:name="100116"/>
      <w:bookmarkEnd w:id="173"/>
      <w:bookmarkEnd w:id="174"/>
      <w:bookmarkEnd w:id="17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Утратил силу. - Федеральный закон от 19.07.2011 N 248-ФЗ.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6" w:name="000198"/>
      <w:bookmarkStart w:id="177" w:name="100117"/>
      <w:bookmarkEnd w:id="176"/>
      <w:bookmarkEnd w:id="17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8" w:name="100118"/>
      <w:bookmarkEnd w:id="1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79" w:name="100119"/>
      <w:bookmarkEnd w:id="1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 xml:space="preserve">1. 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утилизации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0" w:name="000199"/>
      <w:bookmarkStart w:id="181" w:name="100120"/>
      <w:bookmarkEnd w:id="180"/>
      <w:bookmarkEnd w:id="18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2" w:name="000200"/>
      <w:bookmarkStart w:id="183" w:name="100121"/>
      <w:bookmarkEnd w:id="182"/>
      <w:bookmarkEnd w:id="18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4" w:name="000201"/>
      <w:bookmarkStart w:id="185" w:name="100122"/>
      <w:bookmarkEnd w:id="184"/>
      <w:bookmarkEnd w:id="18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6" w:name="100123"/>
      <w:bookmarkEnd w:id="18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7" w:name="100124"/>
      <w:bookmarkEnd w:id="18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 </w:t>
      </w:r>
      <w:hyperlink r:id="rId9" w:anchor="10026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43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8" w:name="100125"/>
      <w:bookmarkEnd w:id="18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89" w:name="100126"/>
      <w:bookmarkEnd w:id="18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0" w:name="000202"/>
      <w:bookmarkStart w:id="191" w:name="100127"/>
      <w:bookmarkEnd w:id="190"/>
      <w:bookmarkEnd w:id="19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Пищевые продукты, пищевые добавки, продовольственное сырье, а также контактирующие с ними материалы и изделия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процессе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2" w:name="100128"/>
      <w:bookmarkEnd w:id="19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3" w:name="000203"/>
      <w:bookmarkStart w:id="194" w:name="100129"/>
      <w:bookmarkEnd w:id="193"/>
      <w:bookmarkEnd w:id="19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5" w:name="000204"/>
      <w:bookmarkStart w:id="196" w:name="100130"/>
      <w:bookmarkEnd w:id="195"/>
      <w:bookmarkEnd w:id="19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7" w:name="000205"/>
      <w:bookmarkStart w:id="198" w:name="100131"/>
      <w:bookmarkEnd w:id="197"/>
      <w:bookmarkEnd w:id="19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199" w:name="100132"/>
      <w:bookmarkEnd w:id="19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0" w:name="000206"/>
      <w:bookmarkEnd w:id="20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1" w:name="100133"/>
      <w:bookmarkEnd w:id="20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2" w:name="100134"/>
      <w:bookmarkEnd w:id="20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3" w:name="000207"/>
      <w:bookmarkStart w:id="204" w:name="100135"/>
      <w:bookmarkEnd w:id="203"/>
      <w:bookmarkEnd w:id="20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Продукция, указанная в </w:t>
      </w:r>
      <w:hyperlink r:id="rId10" w:anchor="100134" w:history="1"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 настоящей статьи, должна соответствовать санитарно-эпидемиологическим требованиям. Отдельные виды продукции, которые впервые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ввозятся на территорию Российской Федерации и перечень которых устанавливается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Правительством Российской Федерации, до их ввоза на территорию Российской Федерации подлежат государственной регистрации в соответствии со </w:t>
      </w:r>
      <w:hyperlink r:id="rId11" w:anchor="10026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43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5" w:name="000208"/>
      <w:bookmarkStart w:id="206" w:name="100136"/>
      <w:bookmarkEnd w:id="205"/>
      <w:bookmarkEnd w:id="20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7" w:name="100137"/>
      <w:bookmarkEnd w:id="20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17. Санитарно-эпидемиологические требования к организации питания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08" w:name="000209"/>
      <w:bookmarkStart w:id="209" w:name="100138"/>
      <w:bookmarkEnd w:id="208"/>
      <w:bookmarkEnd w:id="20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0" w:name="000255"/>
      <w:bookmarkStart w:id="211" w:name="100473"/>
      <w:bookmarkStart w:id="212" w:name="000231"/>
      <w:bookmarkStart w:id="213" w:name="100139"/>
      <w:bookmarkEnd w:id="210"/>
      <w:bookmarkEnd w:id="211"/>
      <w:bookmarkEnd w:id="212"/>
      <w:bookmarkEnd w:id="21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4" w:name="100140"/>
      <w:bookmarkEnd w:id="21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5" w:name="100141"/>
      <w:bookmarkEnd w:id="2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18. Санитарно-эпидемиологические требования к водным объектам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6" w:name="100454"/>
      <w:bookmarkStart w:id="217" w:name="100142"/>
      <w:bookmarkEnd w:id="216"/>
      <w:bookmarkEnd w:id="21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8" w:name="100143"/>
      <w:bookmarkEnd w:id="2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19" w:name="100144"/>
      <w:bookmarkEnd w:id="21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0" w:name="000115"/>
      <w:bookmarkStart w:id="221" w:name="100145"/>
      <w:bookmarkStart w:id="222" w:name="000025"/>
      <w:bookmarkEnd w:id="220"/>
      <w:bookmarkEnd w:id="221"/>
      <w:bookmarkEnd w:id="22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3" w:name="000026"/>
      <w:bookmarkStart w:id="224" w:name="100146"/>
      <w:bookmarkEnd w:id="223"/>
      <w:bookmarkEnd w:id="224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5" w:name="100147"/>
      <w:bookmarkEnd w:id="2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6" w:name="100456"/>
      <w:bookmarkEnd w:id="2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7" w:name="100457"/>
      <w:bookmarkStart w:id="228" w:name="100148"/>
      <w:bookmarkEnd w:id="227"/>
      <w:bookmarkEnd w:id="22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29" w:name="100149"/>
      <w:bookmarkEnd w:id="22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Питьевая вода должна быть безопасной в эпидемиологическом и радиационном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безвредной по химическому составу и должна иметь благоприятные органолептические свойства.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0" w:name="000229"/>
      <w:bookmarkStart w:id="231" w:name="100150"/>
      <w:bookmarkStart w:id="232" w:name="100458"/>
      <w:bookmarkStart w:id="233" w:name="000210"/>
      <w:bookmarkEnd w:id="230"/>
      <w:bookmarkEnd w:id="231"/>
      <w:bookmarkEnd w:id="232"/>
      <w:bookmarkEnd w:id="23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4" w:name="100151"/>
      <w:bookmarkEnd w:id="23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Население городских и сельских поселений должно обеспечиваться питьевой водой в приоритетном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 количестве, достаточном для удовлетворения физиологических и бытовых потребностей.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5" w:name="100152"/>
      <w:bookmarkEnd w:id="2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Статья 20.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6" w:name="100153"/>
      <w:bookmarkEnd w:id="2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7" w:name="100154"/>
      <w:bookmarkEnd w:id="23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8" w:name="100155"/>
      <w:bookmarkEnd w:id="23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39" w:name="100156"/>
      <w:bookmarkEnd w:id="23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атмосферного воздуха в городских и сельских поселениях, воздуха в местах постоянного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или временного пребывания человека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0" w:name="100157"/>
      <w:bookmarkEnd w:id="2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1" w:name="100158"/>
      <w:bookmarkEnd w:id="24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2" w:name="100159"/>
      <w:bookmarkEnd w:id="24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3" w:name="100160"/>
      <w:bookmarkEnd w:id="24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22.08.2004 N 122-ФЗ.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4" w:name="000243"/>
      <w:bookmarkStart w:id="245" w:name="100161"/>
      <w:bookmarkEnd w:id="244"/>
      <w:bookmarkEnd w:id="24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6" w:name="000244"/>
      <w:bookmarkStart w:id="247" w:name="100162"/>
      <w:bookmarkEnd w:id="246"/>
      <w:bookmarkEnd w:id="2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48" w:name="000028"/>
      <w:bookmarkStart w:id="249" w:name="100163"/>
      <w:bookmarkEnd w:id="248"/>
      <w:bookmarkEnd w:id="24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Утратил силу. - Федеральный закон от 22.08.2004 N 122-ФЗ.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0" w:name="000245"/>
      <w:bookmarkStart w:id="251" w:name="100164"/>
      <w:bookmarkEnd w:id="250"/>
      <w:bookmarkEnd w:id="25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местах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2" w:name="000246"/>
      <w:bookmarkStart w:id="253" w:name="100165"/>
      <w:bookmarkEnd w:id="252"/>
      <w:bookmarkEnd w:id="25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4" w:name="100166"/>
      <w:bookmarkEnd w:id="25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23. Санитарно-эпидемиологические требования к жилым помещениям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5" w:name="000211"/>
      <w:bookmarkStart w:id="256" w:name="100167"/>
      <w:bookmarkEnd w:id="255"/>
      <w:bookmarkEnd w:id="25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7" w:name="100168"/>
      <w:bookmarkEnd w:id="25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Заселение жилых помещений, признанных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8" w:name="100169"/>
      <w:bookmarkEnd w:id="2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Содержание жилых помещений должно отвечать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59" w:name="100170"/>
      <w:bookmarkEnd w:id="25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0" w:name="100171"/>
      <w:bookmarkEnd w:id="26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1" w:name="100172"/>
      <w:bookmarkEnd w:id="26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2" w:name="100173"/>
      <w:bookmarkEnd w:id="2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25. Санитарно-эпидемиологические требования к условиям труда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3" w:name="100174"/>
      <w:bookmarkEnd w:id="26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4" w:name="100175"/>
      <w:bookmarkEnd w:id="26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заболеваний (отравлений), связанных с условиями труда.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5" w:name="100176"/>
      <w:bookmarkEnd w:id="26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6" w:name="100177"/>
      <w:bookmarkEnd w:id="26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7" w:name="100178"/>
      <w:bookmarkEnd w:id="26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Требования к обеспечению безопасности условий работ, указанных в </w:t>
      </w:r>
      <w:hyperlink r:id="rId12" w:anchor="100177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8" w:name="100179"/>
      <w:bookmarkEnd w:id="26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69" w:name="100180"/>
      <w:bookmarkEnd w:id="26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0" w:name="100181"/>
      <w:bookmarkEnd w:id="27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1" w:name="100182"/>
      <w:bookmarkEnd w:id="27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2" w:name="100183"/>
      <w:bookmarkEnd w:id="27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 </w:t>
      </w:r>
      <w:hyperlink r:id="rId13" w:anchor="100181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3" w:name="100184"/>
      <w:bookmarkEnd w:id="27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4" w:name="000227"/>
      <w:bookmarkStart w:id="275" w:name="100185"/>
      <w:bookmarkEnd w:id="274"/>
      <w:bookmarkEnd w:id="27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6" w:name="000232"/>
      <w:bookmarkStart w:id="277" w:name="100186"/>
      <w:bookmarkStart w:id="278" w:name="000228"/>
      <w:bookmarkEnd w:id="276"/>
      <w:bookmarkEnd w:id="277"/>
      <w:bookmarkEnd w:id="2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79" w:name="000212"/>
      <w:bookmarkStart w:id="280" w:name="100187"/>
      <w:bookmarkEnd w:id="279"/>
      <w:bookmarkEnd w:id="28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1" w:name="100188"/>
      <w:bookmarkEnd w:id="28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IV. САНИТАРНО-ПРОТИВОЭПИДЕМИЧЕСКИЕ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(ПРОФИЛАКТИЧЕСКИЕ) МЕРОПРИЯТИЯ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2" w:name="100189"/>
      <w:bookmarkEnd w:id="28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3" w:name="100190"/>
      <w:bookmarkEnd w:id="28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профилактических прививок, гигиенического воспитания и обучения граждан.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4" w:name="000029"/>
      <w:bookmarkStart w:id="285" w:name="100191"/>
      <w:bookmarkEnd w:id="284"/>
      <w:bookmarkEnd w:id="28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6" w:name="100192"/>
      <w:bookmarkEnd w:id="28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Санитарно-противоэпидемические (профилактические) мероприятия проводятся в обязательном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 </w:t>
      </w:r>
      <w:hyperlink r:id="rId14" w:anchor="10033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статьи 50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7" w:name="100193"/>
      <w:bookmarkEnd w:id="28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30. Санитарная охрана территории Российской Федерации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88" w:name="000085"/>
      <w:bookmarkStart w:id="289" w:name="100194"/>
      <w:bookmarkStart w:id="290" w:name="100446"/>
      <w:bookmarkEnd w:id="288"/>
      <w:bookmarkEnd w:id="289"/>
      <w:bookmarkEnd w:id="29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установленном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1" w:name="000116"/>
      <w:bookmarkStart w:id="292" w:name="100195"/>
      <w:bookmarkStart w:id="293" w:name="000086"/>
      <w:bookmarkEnd w:id="291"/>
      <w:bookmarkEnd w:id="292"/>
      <w:bookmarkEnd w:id="29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4" w:name="100196"/>
      <w:bookmarkEnd w:id="29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угрозу возникновения и распространения инфекционных заболеваний или массовых неинфекционных заболеваний (отравлений).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5" w:name="000117"/>
      <w:bookmarkStart w:id="296" w:name="100197"/>
      <w:bookmarkStart w:id="297" w:name="000087"/>
      <w:bookmarkEnd w:id="295"/>
      <w:bookmarkEnd w:id="296"/>
      <w:bookmarkEnd w:id="29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Санитарно-карантинный контроль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пунктах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8" w:name="000088"/>
      <w:bookmarkEnd w:id="29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299" w:name="000118"/>
      <w:bookmarkStart w:id="300" w:name="000089"/>
      <w:bookmarkEnd w:id="299"/>
      <w:bookmarkEnd w:id="300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1" w:name="000090"/>
      <w:bookmarkEnd w:id="301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2" w:name="100479"/>
      <w:bookmarkEnd w:id="30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3" w:name="100480"/>
      <w:bookmarkEnd w:id="30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4" w:name="100481"/>
      <w:bookmarkEnd w:id="30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По результатам осуществления санитарно-карантинного контроля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пунктах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5" w:name="100482"/>
      <w:bookmarkEnd w:id="30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немедленном вывозе товаров и грузов с территории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6" w:name="100483"/>
      <w:bookmarkEnd w:id="30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7" w:name="100484"/>
      <w:bookmarkEnd w:id="30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8" w:name="100485"/>
      <w:bookmarkEnd w:id="308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09" w:name="100198"/>
      <w:bookmarkEnd w:id="30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0" w:name="100199"/>
      <w:bookmarkEnd w:id="31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31. Ограничительные мероприятия (карантин)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1" w:name="000031"/>
      <w:bookmarkStart w:id="312" w:name="100200"/>
      <w:bookmarkEnd w:id="311"/>
      <w:bookmarkEnd w:id="31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3" w:name="000032"/>
      <w:bookmarkStart w:id="314" w:name="100201"/>
      <w:bookmarkEnd w:id="313"/>
      <w:bookmarkEnd w:id="31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5" w:name="100202"/>
      <w:bookmarkEnd w:id="3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6" w:name="100203"/>
      <w:bookmarkEnd w:id="31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32. Производственный контроль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17" w:name="100466"/>
      <w:bookmarkStart w:id="318" w:name="100204"/>
      <w:bookmarkStart w:id="319" w:name="000213"/>
      <w:bookmarkEnd w:id="317"/>
      <w:bookmarkEnd w:id="318"/>
      <w:bookmarkEnd w:id="31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0" w:name="000230"/>
      <w:bookmarkStart w:id="321" w:name="100205"/>
      <w:bookmarkStart w:id="322" w:name="000214"/>
      <w:bookmarkStart w:id="323" w:name="100467"/>
      <w:bookmarkEnd w:id="320"/>
      <w:bookmarkEnd w:id="321"/>
      <w:bookmarkEnd w:id="322"/>
      <w:bookmarkEnd w:id="32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Производственный контроль осуществляется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4" w:name="100206"/>
      <w:bookmarkEnd w:id="3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5" w:name="100207"/>
      <w:bookmarkEnd w:id="3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Статья 33. Меры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больных инфекционными заболеваниями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6" w:name="100208"/>
      <w:bookmarkEnd w:id="3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7" w:name="100209"/>
      <w:bookmarkEnd w:id="32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28" w:name="100474"/>
      <w:bookmarkStart w:id="329" w:name="000119"/>
      <w:bookmarkStart w:id="330" w:name="100210"/>
      <w:bookmarkStart w:id="331" w:name="000033"/>
      <w:bookmarkEnd w:id="328"/>
      <w:bookmarkEnd w:id="329"/>
      <w:bookmarkEnd w:id="330"/>
      <w:bookmarkEnd w:id="33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32" w:name="000120"/>
      <w:bookmarkStart w:id="333" w:name="100211"/>
      <w:bookmarkStart w:id="334" w:name="000091"/>
      <w:bookmarkEnd w:id="332"/>
      <w:bookmarkEnd w:id="333"/>
      <w:bookmarkEnd w:id="33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35" w:name="100212"/>
      <w:bookmarkEnd w:id="3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34. Обязательные медицинские осмотры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36" w:name="100213"/>
      <w:bookmarkEnd w:id="3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37" w:name="000121"/>
      <w:bookmarkStart w:id="338" w:name="100214"/>
      <w:bookmarkStart w:id="339" w:name="000034"/>
      <w:bookmarkEnd w:id="337"/>
      <w:bookmarkEnd w:id="338"/>
      <w:bookmarkEnd w:id="33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40" w:name="100215"/>
      <w:bookmarkEnd w:id="3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41" w:name="100216"/>
      <w:bookmarkEnd w:id="34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42" w:name="100475"/>
      <w:bookmarkStart w:id="343" w:name="000122"/>
      <w:bookmarkStart w:id="344" w:name="100217"/>
      <w:bookmarkStart w:id="345" w:name="000035"/>
      <w:bookmarkEnd w:id="342"/>
      <w:bookmarkEnd w:id="343"/>
      <w:bookmarkEnd w:id="344"/>
      <w:bookmarkEnd w:id="34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46" w:name="000123"/>
      <w:bookmarkStart w:id="347" w:name="100218"/>
      <w:bookmarkStart w:id="348" w:name="000036"/>
      <w:bookmarkStart w:id="349" w:name="000092"/>
      <w:bookmarkEnd w:id="346"/>
      <w:bookmarkEnd w:id="347"/>
      <w:bookmarkEnd w:id="348"/>
      <w:bookmarkEnd w:id="34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0" w:name="100219"/>
      <w:bookmarkEnd w:id="35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35. Профилактические прививки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1" w:name="100220"/>
      <w:bookmarkEnd w:id="35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Профилактические прививки проводятся гражданам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законодательством Российской Федерации для предупреждения возникновения и распространения инфекционных заболеваний.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2" w:name="100221"/>
      <w:bookmarkEnd w:id="35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36. Гигиеническое воспитание и обучение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3" w:name="100222"/>
      <w:bookmarkEnd w:id="35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4" w:name="100223"/>
      <w:bookmarkEnd w:id="35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Гигиеническое воспитание и обучение граждан осуществляются: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5" w:name="000233"/>
      <w:bookmarkStart w:id="356" w:name="100224"/>
      <w:bookmarkEnd w:id="355"/>
      <w:bookmarkEnd w:id="356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процессе воспитания и обучения в дошкольных и других образовательных организациях;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7" w:name="000234"/>
      <w:bookmarkStart w:id="358" w:name="100225"/>
      <w:bookmarkEnd w:id="357"/>
      <w:bookmarkEnd w:id="3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59" w:name="100226"/>
      <w:bookmarkEnd w:id="35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0" w:name="100227"/>
      <w:bookmarkEnd w:id="36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V. ГОСУДАРСТВЕННОЕ РЕГУЛИРОВАНИЕ В ОБЛАСТИ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ОБЕСПЕЧЕНИЯ САНИТАРНО-ЭПИДЕМИОЛОГИЧЕСКОГО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БЛАГОПОЛУЧИЯ НАСЕЛЕНИЯ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1" w:name="100228"/>
      <w:bookmarkEnd w:id="36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37. Государственное санитарно-эпидемиологическое нормирование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2" w:name="100229"/>
      <w:bookmarkEnd w:id="3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Государственное санитарно-эпидемиологическое нормирование включает в себя: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3" w:name="100230"/>
      <w:bookmarkEnd w:id="36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4" w:name="100231"/>
      <w:bookmarkEnd w:id="364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контроль за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проведением научно-исследовательских работ по государственному санитарно-эпидемиологическому нормированию;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5" w:name="100468"/>
      <w:bookmarkStart w:id="366" w:name="100232"/>
      <w:bookmarkEnd w:id="365"/>
      <w:bookmarkEnd w:id="36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утратившими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силу;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7" w:name="100233"/>
      <w:bookmarkEnd w:id="367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контроль за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внедрением санитарных правил, изучение и обобщение практики их применения;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8" w:name="100234"/>
      <w:bookmarkEnd w:id="36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69" w:name="000037"/>
      <w:bookmarkStart w:id="370" w:name="100235"/>
      <w:bookmarkEnd w:id="369"/>
      <w:bookmarkEnd w:id="37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Государственное санитарно-эпидемиологическое нормирование осуществляется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положением, утвержденным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71" w:name="100236"/>
      <w:bookmarkEnd w:id="37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38. Разработка санитарных правил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72" w:name="000236"/>
      <w:bookmarkStart w:id="373" w:name="100469"/>
      <w:bookmarkStart w:id="374" w:name="100237"/>
      <w:bookmarkStart w:id="375" w:name="000038"/>
      <w:bookmarkStart w:id="376" w:name="000093"/>
      <w:bookmarkStart w:id="377" w:name="000124"/>
      <w:bookmarkEnd w:id="372"/>
      <w:bookmarkEnd w:id="373"/>
      <w:bookmarkEnd w:id="374"/>
      <w:bookmarkEnd w:id="375"/>
      <w:bookmarkEnd w:id="376"/>
      <w:bookmarkEnd w:id="37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78" w:name="100238"/>
      <w:bookmarkEnd w:id="3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Разработка санитарных правил должна предусматривать: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79" w:name="100239"/>
      <w:bookmarkEnd w:id="3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0" w:name="100490"/>
      <w:bookmarkStart w:id="381" w:name="100240"/>
      <w:bookmarkEnd w:id="380"/>
      <w:bookmarkEnd w:id="38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определение санитарно-эпидемиологических требований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предотвращения вредного воздействия факторов среды обитания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2" w:name="100241"/>
      <w:bookmarkEnd w:id="38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3" w:name="100242"/>
      <w:bookmarkEnd w:id="38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анализ международного опыта в области санитарно-эпидемиологического нормирования;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4" w:name="100243"/>
      <w:bookmarkEnd w:id="38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установление оснований для пересмотра гигиенических и иных нормативов;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5" w:name="100244"/>
      <w:bookmarkEnd w:id="38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6" w:name="100245"/>
      <w:bookmarkEnd w:id="38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обоснование сроков и условий введения санитарных правил в действие.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7" w:name="000237"/>
      <w:bookmarkStart w:id="388" w:name="100246"/>
      <w:bookmarkEnd w:id="387"/>
      <w:bookmarkEnd w:id="38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39. Утверждение санитарных правил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89" w:name="000238"/>
      <w:bookmarkStart w:id="390" w:name="000125"/>
      <w:bookmarkStart w:id="391" w:name="100247"/>
      <w:bookmarkStart w:id="392" w:name="000094"/>
      <w:bookmarkEnd w:id="389"/>
      <w:bookmarkEnd w:id="390"/>
      <w:bookmarkEnd w:id="391"/>
      <w:bookmarkEnd w:id="39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3" w:name="000235"/>
      <w:bookmarkEnd w:id="39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4" w:name="100248"/>
      <w:bookmarkEnd w:id="39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5" w:name="100249"/>
      <w:bookmarkEnd w:id="39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6" w:name="000215"/>
      <w:bookmarkStart w:id="397" w:name="100250"/>
      <w:bookmarkEnd w:id="396"/>
      <w:bookmarkEnd w:id="39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398" w:name="100420"/>
      <w:bookmarkStart w:id="399" w:name="100251"/>
      <w:bookmarkEnd w:id="398"/>
      <w:bookmarkEnd w:id="39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Статья 40. Особенности лицензирования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отдельных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видов деятельности, представляющих потенциальную опасность для человека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00" w:name="100421"/>
      <w:bookmarkStart w:id="401" w:name="100252"/>
      <w:bookmarkEnd w:id="400"/>
      <w:bookmarkEnd w:id="40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02" w:name="100449"/>
      <w:bookmarkStart w:id="403" w:name="100257"/>
      <w:bookmarkStart w:id="404" w:name="100256"/>
      <w:bookmarkStart w:id="405" w:name="100255"/>
      <w:bookmarkStart w:id="406" w:name="100254"/>
      <w:bookmarkStart w:id="407" w:name="100253"/>
      <w:bookmarkStart w:id="408" w:name="100422"/>
      <w:bookmarkEnd w:id="402"/>
      <w:bookmarkEnd w:id="403"/>
      <w:bookmarkEnd w:id="404"/>
      <w:bookmarkEnd w:id="405"/>
      <w:bookmarkEnd w:id="406"/>
      <w:bookmarkEnd w:id="407"/>
      <w:bookmarkEnd w:id="40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09" w:name="000216"/>
      <w:bookmarkStart w:id="410" w:name="100423"/>
      <w:bookmarkEnd w:id="409"/>
      <w:bookmarkEnd w:id="41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19.07.2011 N 248-ФЗ;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1" w:name="100450"/>
      <w:bookmarkStart w:id="412" w:name="100424"/>
      <w:bookmarkEnd w:id="411"/>
      <w:bookmarkEnd w:id="41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08.11.2007 N 258-ФЗ;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3" w:name="000217"/>
      <w:bookmarkStart w:id="414" w:name="100425"/>
      <w:bookmarkEnd w:id="413"/>
      <w:bookmarkEnd w:id="41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19.07.2011 N 248-ФЗ;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5" w:name="100451"/>
      <w:bookmarkStart w:id="416" w:name="100426"/>
      <w:bookmarkEnd w:id="415"/>
      <w:bookmarkEnd w:id="41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08.11.2007 N 258-ФЗ;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7" w:name="100427"/>
      <w:bookmarkEnd w:id="41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медицинская и фармацевтическая деятельность;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18" w:name="000218"/>
      <w:bookmarkStart w:id="419" w:name="100428"/>
      <w:bookmarkStart w:id="420" w:name="100429"/>
      <w:bookmarkEnd w:id="418"/>
      <w:bookmarkEnd w:id="419"/>
      <w:bookmarkEnd w:id="42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абзацы седьмой - восьмой утратили силу. - Федеральный закон от 19.07.2011 N 248-ФЗ;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21" w:name="100430"/>
      <w:bookmarkEnd w:id="42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22" w:name="000247"/>
      <w:bookmarkStart w:id="423" w:name="100452"/>
      <w:bookmarkStart w:id="424" w:name="100431"/>
      <w:bookmarkStart w:id="425" w:name="100461"/>
      <w:bookmarkEnd w:id="422"/>
      <w:bookmarkEnd w:id="423"/>
      <w:bookmarkEnd w:id="424"/>
      <w:bookmarkEnd w:id="4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26" w:name="100432"/>
      <w:bookmarkEnd w:id="4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образовательная деятельность.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27" w:name="000219"/>
      <w:bookmarkStart w:id="428" w:name="100258"/>
      <w:bookmarkStart w:id="429" w:name="100259"/>
      <w:bookmarkEnd w:id="427"/>
      <w:bookmarkEnd w:id="428"/>
      <w:bookmarkEnd w:id="42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Статья 41. Обязательное подтверждение соответствия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отдельных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видов продукции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30" w:name="000220"/>
      <w:bookmarkEnd w:id="43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31" w:name="000126"/>
      <w:bookmarkStart w:id="432" w:name="100260"/>
      <w:bookmarkEnd w:id="431"/>
      <w:bookmarkEnd w:id="43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33" w:name="100476"/>
      <w:bookmarkStart w:id="434" w:name="000127"/>
      <w:bookmarkStart w:id="435" w:name="100261"/>
      <w:bookmarkStart w:id="436" w:name="000039"/>
      <w:bookmarkStart w:id="437" w:name="100262"/>
      <w:bookmarkStart w:id="438" w:name="100263"/>
      <w:bookmarkStart w:id="439" w:name="100264"/>
      <w:bookmarkEnd w:id="433"/>
      <w:bookmarkEnd w:id="434"/>
      <w:bookmarkEnd w:id="435"/>
      <w:bookmarkEnd w:id="436"/>
      <w:bookmarkEnd w:id="437"/>
      <w:bookmarkEnd w:id="438"/>
      <w:bookmarkEnd w:id="43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0" w:name="000128"/>
      <w:bookmarkEnd w:id="4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1) установления и предотвращения вредного воздействия факторов среды обитания на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1" w:name="000129"/>
      <w:bookmarkEnd w:id="44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2" w:name="000130"/>
      <w:bookmarkEnd w:id="44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3" w:name="000131"/>
      <w:bookmarkStart w:id="444" w:name="100265"/>
      <w:bookmarkEnd w:id="443"/>
      <w:bookmarkEnd w:id="44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 </w:t>
      </w:r>
      <w:hyperlink r:id="rId15" w:anchor="100141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статьями 18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 </w:t>
      </w:r>
      <w:hyperlink r:id="rId16" w:anchor="10015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20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 </w:t>
      </w:r>
      <w:hyperlink r:id="rId17" w:anchor="100176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26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- </w:t>
      </w:r>
      <w:hyperlink r:id="rId18" w:anchor="10018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28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и </w:t>
      </w:r>
      <w:hyperlink r:id="rId19" w:anchor="10042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40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настоящего Федерального закона.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5" w:name="000132"/>
      <w:bookmarkStart w:id="446" w:name="100266"/>
      <w:bookmarkStart w:id="447" w:name="000095"/>
      <w:bookmarkEnd w:id="445"/>
      <w:bookmarkEnd w:id="446"/>
      <w:bookmarkEnd w:id="4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48" w:name="100477"/>
      <w:bookmarkStart w:id="449" w:name="000133"/>
      <w:bookmarkStart w:id="450" w:name="100267"/>
      <w:bookmarkStart w:id="451" w:name="000040"/>
      <w:bookmarkEnd w:id="448"/>
      <w:bookmarkEnd w:id="449"/>
      <w:bookmarkEnd w:id="450"/>
      <w:bookmarkEnd w:id="45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4.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2" w:name="100268"/>
      <w:bookmarkEnd w:id="45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43. Государственная регистрация веществ и продукции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3" w:name="100269"/>
      <w:bookmarkEnd w:id="45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Государственной регистрации подлежат: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4" w:name="100270"/>
      <w:bookmarkEnd w:id="45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5" w:name="100271"/>
      <w:bookmarkEnd w:id="45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отдельные виды продукции, представляющие потенциальную опасность для человека;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6" w:name="100272"/>
      <w:bookmarkEnd w:id="45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7" w:name="100273"/>
      <w:bookmarkEnd w:id="45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Государственная регистрация указанных в </w:t>
      </w:r>
      <w:hyperlink r:id="rId20" w:anchor="100269" w:history="1"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настоящей статьи веществ и отдельных видов продукции проводится на основании: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8" w:name="100274"/>
      <w:bookmarkEnd w:id="4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оценки опасности веществ и отдельных видов продукции для человека и среды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59" w:name="100275"/>
      <w:bookmarkEnd w:id="45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60" w:name="100276"/>
      <w:bookmarkEnd w:id="46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61" w:name="100478"/>
      <w:bookmarkStart w:id="462" w:name="100277"/>
      <w:bookmarkEnd w:id="461"/>
      <w:bookmarkEnd w:id="4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63" w:name="000221"/>
      <w:bookmarkStart w:id="464" w:name="100278"/>
      <w:bookmarkEnd w:id="463"/>
      <w:bookmarkEnd w:id="46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Перечень веществ и отдельных видов продукции, указанных в </w:t>
      </w:r>
      <w:hyperlink r:id="rId21" w:anchor="10026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65" w:name="000134"/>
      <w:bookmarkStart w:id="466" w:name="100279"/>
      <w:bookmarkStart w:id="467" w:name="100280"/>
      <w:bookmarkStart w:id="468" w:name="100281"/>
      <w:bookmarkStart w:id="469" w:name="100282"/>
      <w:bookmarkStart w:id="470" w:name="100283"/>
      <w:bookmarkStart w:id="471" w:name="100284"/>
      <w:bookmarkStart w:id="472" w:name="100285"/>
      <w:bookmarkStart w:id="473" w:name="100286"/>
      <w:bookmarkStart w:id="474" w:name="100287"/>
      <w:bookmarkStart w:id="475" w:name="000041"/>
      <w:bookmarkStart w:id="476" w:name="100288"/>
      <w:bookmarkStart w:id="477" w:name="100465"/>
      <w:bookmarkStart w:id="478" w:name="000083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44.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79" w:name="000135"/>
      <w:bookmarkEnd w:id="4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Федеральный государственный санитарно-эпидемиологический надзор включает в себя: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0" w:name="000136"/>
      <w:bookmarkEnd w:id="48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1" w:name="000137"/>
      <w:bookmarkEnd w:id="48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2" w:name="000138"/>
      <w:bookmarkEnd w:id="48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3" w:name="000139"/>
      <w:bookmarkEnd w:id="483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4" w:name="000140"/>
      <w:bookmarkEnd w:id="48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5) выдачу предписаний о проведении санитарно-противоэпидемических (профилактических) мероприятий;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5" w:name="000141"/>
      <w:bookmarkEnd w:id="48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6" w:name="000142"/>
      <w:bookmarkEnd w:id="486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7" w:name="000143"/>
      <w:bookmarkEnd w:id="48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8) проведение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ежегодных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анализа и оценки эффективности федерального государственного санитарно-эпидемиологического надзора;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8" w:name="000144"/>
      <w:bookmarkEnd w:id="48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9) подготовку на основании результатов деятельности, предусмотренной </w:t>
      </w:r>
      <w:hyperlink r:id="rId22" w:anchor="000136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подпунктами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- </w:t>
      </w:r>
      <w:hyperlink r:id="rId23" w:anchor="000143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8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89" w:name="000145"/>
      <w:bookmarkEnd w:id="48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0" w:name="100289"/>
      <w:bookmarkEnd w:id="49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45. Социально-гигиенический мониторинг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1" w:name="100290"/>
      <w:bookmarkEnd w:id="49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2" w:name="000146"/>
      <w:bookmarkStart w:id="493" w:name="000042"/>
      <w:bookmarkStart w:id="494" w:name="100291"/>
      <w:bookmarkStart w:id="495" w:name="000084"/>
      <w:bookmarkEnd w:id="492"/>
      <w:bookmarkEnd w:id="493"/>
      <w:bookmarkEnd w:id="494"/>
      <w:bookmarkEnd w:id="49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установленном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6" w:name="000043"/>
      <w:bookmarkStart w:id="497" w:name="100292"/>
      <w:bookmarkEnd w:id="496"/>
      <w:bookmarkEnd w:id="49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Утратил силу. - Федеральный закон от 22.08.2004 N 122-ФЗ.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498" w:name="000147"/>
      <w:bookmarkStart w:id="499" w:name="100293"/>
      <w:bookmarkStart w:id="500" w:name="000044"/>
      <w:bookmarkEnd w:id="498"/>
      <w:bookmarkEnd w:id="499"/>
      <w:bookmarkEnd w:id="50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Глава VI. ОРГАНИЗАЦИЯ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ФЕДЕРАЛЬНОГО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ГОСУДАРСТВЕННОГО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САНИТАРНО-ЭПИДЕМИОЛОГИЧЕСКОГО НАДЗОРА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01" w:name="000148"/>
      <w:bookmarkStart w:id="502" w:name="100294"/>
      <w:bookmarkStart w:id="503" w:name="100295"/>
      <w:bookmarkStart w:id="504" w:name="100296"/>
      <w:bookmarkStart w:id="505" w:name="100297"/>
      <w:bookmarkStart w:id="506" w:name="100298"/>
      <w:bookmarkStart w:id="507" w:name="100434"/>
      <w:bookmarkStart w:id="508" w:name="100299"/>
      <w:bookmarkStart w:id="509" w:name="100300"/>
      <w:bookmarkStart w:id="510" w:name="100301"/>
      <w:bookmarkStart w:id="511" w:name="100302"/>
      <w:bookmarkStart w:id="512" w:name="100303"/>
      <w:bookmarkStart w:id="513" w:name="100304"/>
      <w:bookmarkStart w:id="514" w:name="100305"/>
      <w:bookmarkStart w:id="515" w:name="000045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16" w:name="000251"/>
      <w:bookmarkStart w:id="517" w:name="000149"/>
      <w:bookmarkStart w:id="518" w:name="000046"/>
      <w:bookmarkEnd w:id="516"/>
      <w:bookmarkEnd w:id="517"/>
      <w:bookmarkEnd w:id="5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19" w:name="000150"/>
      <w:bookmarkStart w:id="520" w:name="000047"/>
      <w:bookmarkEnd w:id="519"/>
      <w:bookmarkEnd w:id="52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Система федерального государственного санитарно-эпидемиологического надзора включает в себя: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21" w:name="000239"/>
      <w:bookmarkStart w:id="522" w:name="000151"/>
      <w:bookmarkStart w:id="523" w:name="000048"/>
      <w:bookmarkStart w:id="524" w:name="000096"/>
      <w:bookmarkEnd w:id="521"/>
      <w:bookmarkEnd w:id="522"/>
      <w:bookmarkEnd w:id="523"/>
      <w:bookmarkEnd w:id="5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25" w:name="100470"/>
      <w:bookmarkStart w:id="526" w:name="000152"/>
      <w:bookmarkEnd w:id="525"/>
      <w:bookmarkEnd w:id="5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27" w:name="000153"/>
      <w:bookmarkStart w:id="528" w:name="000049"/>
      <w:bookmarkEnd w:id="527"/>
      <w:bookmarkEnd w:id="528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29" w:name="100488"/>
      <w:bookmarkStart w:id="530" w:name="100487"/>
      <w:bookmarkStart w:id="531" w:name="000154"/>
      <w:bookmarkStart w:id="532" w:name="000050"/>
      <w:bookmarkEnd w:id="529"/>
      <w:bookmarkEnd w:id="530"/>
      <w:bookmarkEnd w:id="531"/>
      <w:bookmarkEnd w:id="53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33" w:name="000155"/>
      <w:bookmarkStart w:id="534" w:name="000051"/>
      <w:bookmarkEnd w:id="533"/>
      <w:bookmarkEnd w:id="53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35" w:name="100486"/>
      <w:bookmarkEnd w:id="5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36" w:name="000252"/>
      <w:bookmarkEnd w:id="5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 </w:t>
      </w:r>
      <w:hyperlink r:id="rId24" w:anchor="00024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5.1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настоящего Федерального закона.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37" w:name="000253"/>
      <w:bookmarkStart w:id="538" w:name="000156"/>
      <w:bookmarkStart w:id="539" w:name="000052"/>
      <w:bookmarkStart w:id="540" w:name="000097"/>
      <w:bookmarkEnd w:id="537"/>
      <w:bookmarkEnd w:id="538"/>
      <w:bookmarkEnd w:id="539"/>
      <w:bookmarkEnd w:id="54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 </w:t>
      </w:r>
      <w:hyperlink r:id="rId25" w:anchor="00005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абзаце четвертом пункта 2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настоящей статьи.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1" w:name="000254"/>
      <w:bookmarkEnd w:id="541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 </w:t>
      </w:r>
      <w:hyperlink r:id="rId26" w:anchor="00024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5.1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2" w:name="000053"/>
      <w:bookmarkEnd w:id="54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Главные государственные санитарные врачи федеральных органов исполнительной власти, указанных в </w:t>
      </w:r>
      <w:hyperlink r:id="rId27" w:anchor="00005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абзаце четвертом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3" w:name="000157"/>
      <w:bookmarkStart w:id="544" w:name="000054"/>
      <w:bookmarkEnd w:id="543"/>
      <w:bookmarkEnd w:id="54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5" w:name="000158"/>
      <w:bookmarkStart w:id="546" w:name="000055"/>
      <w:bookmarkStart w:id="547" w:name="000098"/>
      <w:bookmarkEnd w:id="545"/>
      <w:bookmarkEnd w:id="546"/>
      <w:bookmarkEnd w:id="5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8" w:name="000159"/>
      <w:bookmarkEnd w:id="54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2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закона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49" w:name="000160"/>
      <w:bookmarkStart w:id="550" w:name="100306"/>
      <w:bookmarkStart w:id="551" w:name="100307"/>
      <w:bookmarkStart w:id="552" w:name="100308"/>
      <w:bookmarkStart w:id="553" w:name="100309"/>
      <w:bookmarkStart w:id="554" w:name="100310"/>
      <w:bookmarkStart w:id="555" w:name="100311"/>
      <w:bookmarkStart w:id="556" w:name="100312"/>
      <w:bookmarkStart w:id="557" w:name="100313"/>
      <w:bookmarkStart w:id="558" w:name="000056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59" w:name="000161"/>
      <w:bookmarkStart w:id="560" w:name="000057"/>
      <w:bookmarkEnd w:id="559"/>
      <w:bookmarkEnd w:id="56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1" w:name="000162"/>
      <w:bookmarkStart w:id="562" w:name="000058"/>
      <w:bookmarkEnd w:id="561"/>
      <w:bookmarkEnd w:id="5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3" w:name="000163"/>
      <w:bookmarkStart w:id="564" w:name="000059"/>
      <w:bookmarkEnd w:id="563"/>
      <w:bookmarkEnd w:id="56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 xml:space="preserve"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является расходным обязательством Российской Федерации и осуществляется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за счет федерального бюджета, а также за счет: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5" w:name="000060"/>
      <w:bookmarkEnd w:id="56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6" w:name="000061"/>
      <w:bookmarkEnd w:id="566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7" w:name="000062"/>
      <w:bookmarkEnd w:id="56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средств, получаемых от издательской деятельности;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8" w:name="000063"/>
      <w:bookmarkEnd w:id="56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добровольных взносов и пожертвований граждан и юридических лиц;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69" w:name="000064"/>
      <w:bookmarkEnd w:id="56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других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не запрещенных законодательством Российской Федерации источников.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70" w:name="000164"/>
      <w:bookmarkStart w:id="571" w:name="100314"/>
      <w:bookmarkStart w:id="572" w:name="000065"/>
      <w:bookmarkEnd w:id="570"/>
      <w:bookmarkEnd w:id="571"/>
      <w:bookmarkEnd w:id="57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73" w:name="000165"/>
      <w:bookmarkStart w:id="574" w:name="100315"/>
      <w:bookmarkStart w:id="575" w:name="000066"/>
      <w:bookmarkEnd w:id="573"/>
      <w:bookmarkEnd w:id="574"/>
      <w:bookmarkEnd w:id="57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76" w:name="000166"/>
      <w:bookmarkStart w:id="577" w:name="100316"/>
      <w:bookmarkStart w:id="578" w:name="000067"/>
      <w:bookmarkStart w:id="579" w:name="100447"/>
      <w:bookmarkEnd w:id="576"/>
      <w:bookmarkEnd w:id="577"/>
      <w:bookmarkEnd w:id="578"/>
      <w:bookmarkEnd w:id="5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80" w:name="000167"/>
      <w:bookmarkStart w:id="581" w:name="100317"/>
      <w:bookmarkStart w:id="582" w:name="000068"/>
      <w:bookmarkEnd w:id="580"/>
      <w:bookmarkEnd w:id="581"/>
      <w:bookmarkEnd w:id="58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83" w:name="000168"/>
      <w:bookmarkStart w:id="584" w:name="100318"/>
      <w:bookmarkStart w:id="585" w:name="100319"/>
      <w:bookmarkStart w:id="586" w:name="000069"/>
      <w:bookmarkEnd w:id="583"/>
      <w:bookmarkEnd w:id="584"/>
      <w:bookmarkEnd w:id="585"/>
      <w:bookmarkEnd w:id="58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1.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87" w:name="000169"/>
      <w:bookmarkStart w:id="588" w:name="000070"/>
      <w:bookmarkEnd w:id="587"/>
      <w:bookmarkEnd w:id="58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89" w:name="000170"/>
      <w:bookmarkStart w:id="590" w:name="100320"/>
      <w:bookmarkEnd w:id="589"/>
      <w:bookmarkEnd w:id="59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допускается и влечет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за собой установленную законодательством Российской Федерации ответственность.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1" w:name="000171"/>
      <w:bookmarkStart w:id="592" w:name="100321"/>
      <w:bookmarkEnd w:id="591"/>
      <w:bookmarkEnd w:id="59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3" w:name="000172"/>
      <w:bookmarkStart w:id="594" w:name="100322"/>
      <w:bookmarkEnd w:id="593"/>
      <w:bookmarkEnd w:id="59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5" w:name="100323"/>
      <w:bookmarkEnd w:id="59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6" w:name="000173"/>
      <w:bookmarkStart w:id="597" w:name="100324"/>
      <w:bookmarkEnd w:id="596"/>
      <w:bookmarkEnd w:id="59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598" w:name="000174"/>
      <w:bookmarkStart w:id="599" w:name="100325"/>
      <w:bookmarkEnd w:id="598"/>
      <w:bookmarkEnd w:id="59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0" w:name="000175"/>
      <w:bookmarkStart w:id="601" w:name="100326"/>
      <w:bookmarkEnd w:id="600"/>
      <w:bookmarkEnd w:id="60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2" w:name="000176"/>
      <w:bookmarkStart w:id="603" w:name="100327"/>
      <w:bookmarkEnd w:id="602"/>
      <w:bookmarkEnd w:id="60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4" w:name="000177"/>
      <w:bookmarkStart w:id="605" w:name="100328"/>
      <w:bookmarkEnd w:id="604"/>
      <w:bookmarkEnd w:id="60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беспрепятственно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посещать и обследовать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6" w:name="100329"/>
      <w:bookmarkEnd w:id="60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посещать с согласия граждан их жилые помещения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целях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обследования их жилищных условий;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7" w:name="100330"/>
      <w:bookmarkEnd w:id="60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8" w:name="100331"/>
      <w:bookmarkEnd w:id="60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09" w:name="100332"/>
      <w:bookmarkEnd w:id="60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проводить отбор для исследований проб воздуха, воды и почвы;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0" w:name="100333"/>
      <w:bookmarkEnd w:id="61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 xml:space="preserve">проводить измерения факторов среды обитания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целях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установления соответствия таких факторов санитарным правилам;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1" w:name="100334"/>
      <w:bookmarkEnd w:id="61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составлять протокол о нарушении санитарного законодательства.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2" w:name="000178"/>
      <w:bookmarkStart w:id="613" w:name="100335"/>
      <w:bookmarkEnd w:id="612"/>
      <w:bookmarkEnd w:id="61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4" w:name="000222"/>
      <w:bookmarkStart w:id="615" w:name="100336"/>
      <w:bookmarkEnd w:id="614"/>
      <w:bookmarkEnd w:id="6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об устранении выявленных нарушений санитарно-эпидемиологических требований;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6" w:name="000223"/>
      <w:bookmarkStart w:id="617" w:name="100337"/>
      <w:bookmarkEnd w:id="616"/>
      <w:bookmarkEnd w:id="61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8" w:name="100338"/>
      <w:bookmarkEnd w:id="6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19" w:name="100339"/>
      <w:bookmarkEnd w:id="61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0" w:name="100340"/>
      <w:bookmarkEnd w:id="62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о выполнении работ по дезинфекции, дезинсекции и дератизации в очагах инфекционных заболеваний, а также на территориях и в помещениях, где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имеются и сохраняются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условия для возникновения или распространения инфекционных заболеваний.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1" w:name="100341"/>
      <w:bookmarkEnd w:id="62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51. Полномочия главных государственных санитарных врачей и их заместителей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2" w:name="100342"/>
      <w:bookmarkEnd w:id="62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Главные государственные санитарные врачи и их заместители наряду с правами, предусмотренными </w:t>
      </w:r>
      <w:hyperlink r:id="rId29" w:anchor="10032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50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закона, наделяются следующими полномочиями: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3" w:name="100343"/>
      <w:bookmarkEnd w:id="62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1) рассматривать материалы и дела о нарушениях санитарного законодательства;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4" w:name="100344"/>
      <w:bookmarkEnd w:id="6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2) предъявлять иски в суд и арбитражный суд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случае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нарушения санитарного законодательства;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5" w:name="100345"/>
      <w:bookmarkEnd w:id="6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3) давать гражданам, индивидуальным предпринимателям и юридическим лицам санитарно-эпидемиологические заключения, предусмотренные </w:t>
      </w:r>
      <w:hyperlink r:id="rId30" w:anchor="10026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42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6" w:name="100346"/>
      <w:bookmarkEnd w:id="6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27" w:name="000179"/>
      <w:bookmarkStart w:id="628" w:name="100347"/>
      <w:bookmarkStart w:id="629" w:name="000076"/>
      <w:bookmarkEnd w:id="627"/>
      <w:bookmarkEnd w:id="628"/>
      <w:bookmarkEnd w:id="62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вызове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0" w:name="100348"/>
      <w:bookmarkEnd w:id="630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 </w:t>
      </w:r>
      <w:hyperlink r:id="rId31" w:anchor="10026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42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настоящего Федерального закона;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1" w:name="000078"/>
      <w:bookmarkStart w:id="632" w:name="100349"/>
      <w:bookmarkEnd w:id="631"/>
      <w:bookmarkEnd w:id="63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3" w:name="100350"/>
      <w:bookmarkEnd w:id="63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4" w:name="100351"/>
      <w:bookmarkEnd w:id="63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5" w:name="100352"/>
      <w:bookmarkEnd w:id="6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разработки, производства, реализации и применения (использования) продукции;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6" w:name="100353"/>
      <w:bookmarkEnd w:id="6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7" w:name="100459"/>
      <w:bookmarkStart w:id="638" w:name="100354"/>
      <w:bookmarkEnd w:id="637"/>
      <w:bookmarkEnd w:id="63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использования водных объектов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целях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питьевого и хозяйственно-бытового водоснабжения, а также в лечебных, оздоровительных и рекреационных целях;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39" w:name="000224"/>
      <w:bookmarkStart w:id="640" w:name="100355"/>
      <w:bookmarkEnd w:id="639"/>
      <w:bookmarkEnd w:id="640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1" w:name="100356"/>
      <w:bookmarkEnd w:id="64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2" w:name="100357"/>
      <w:bookmarkEnd w:id="64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3" w:name="100358"/>
      <w:bookmarkEnd w:id="643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4" w:name="100359"/>
      <w:bookmarkEnd w:id="64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временном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отстранении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5" w:name="100360"/>
      <w:bookmarkEnd w:id="645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проведении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6" w:name="100361"/>
      <w:bookmarkEnd w:id="646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введении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(отмене) ограничительных мероприятий (карантина) в организациях и на объектах;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7" w:name="100362"/>
      <w:bookmarkEnd w:id="64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7) за нарушение санитарного законодательства выносить мотивированные постановления о: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8" w:name="100363"/>
      <w:bookmarkEnd w:id="648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наложении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административных взысканий в виде предупреждений или штрафов;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49" w:name="100364"/>
      <w:bookmarkEnd w:id="64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направлении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0" w:name="100365"/>
      <w:bookmarkEnd w:id="65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8) вносить предложения: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1" w:name="000071"/>
      <w:bookmarkStart w:id="652" w:name="100366"/>
      <w:bookmarkEnd w:id="651"/>
      <w:bookmarkEnd w:id="65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3" w:name="100367"/>
      <w:bookmarkEnd w:id="65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4" w:name="100368"/>
      <w:bookmarkEnd w:id="65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5" w:name="100369"/>
      <w:bookmarkEnd w:id="65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6" w:name="000079"/>
      <w:bookmarkStart w:id="657" w:name="100370"/>
      <w:bookmarkEnd w:id="656"/>
      <w:bookmarkEnd w:id="65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утратил силу. - Федеральный закон от 09.05.2005 N 45-ФЗ;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58" w:name="000225"/>
      <w:bookmarkStart w:id="659" w:name="100371"/>
      <w:bookmarkEnd w:id="658"/>
      <w:bookmarkEnd w:id="65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60" w:name="100433"/>
      <w:bookmarkStart w:id="661" w:name="100372"/>
      <w:bookmarkEnd w:id="660"/>
      <w:bookmarkEnd w:id="66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абзац исключен. - Федеральный закон от 10.01.2003 N 15-ФЗ;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62" w:name="100373"/>
      <w:bookmarkEnd w:id="66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63" w:name="000180"/>
      <w:bookmarkStart w:id="664" w:name="100374"/>
      <w:bookmarkStart w:id="665" w:name="000072"/>
      <w:bookmarkEnd w:id="663"/>
      <w:bookmarkEnd w:id="664"/>
      <w:bookmarkEnd w:id="665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66" w:name="100375"/>
      <w:bookmarkEnd w:id="66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 </w:t>
      </w:r>
      <w:hyperlink r:id="rId32" w:anchor="10032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50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 и </w:t>
      </w:r>
      <w:hyperlink r:id="rId33" w:anchor="10034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настоящей статьи, наделяется дополнительными полномочиями: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67" w:name="000226"/>
      <w:bookmarkStart w:id="668" w:name="100453"/>
      <w:bookmarkStart w:id="669" w:name="100376"/>
      <w:bookmarkStart w:id="670" w:name="100462"/>
      <w:bookmarkEnd w:id="667"/>
      <w:bookmarkEnd w:id="668"/>
      <w:bookmarkEnd w:id="669"/>
      <w:bookmarkEnd w:id="67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71" w:name="100491"/>
      <w:bookmarkStart w:id="672" w:name="000240"/>
      <w:bookmarkStart w:id="673" w:name="100471"/>
      <w:bookmarkStart w:id="674" w:name="100377"/>
      <w:bookmarkStart w:id="675" w:name="000073"/>
      <w:bookmarkStart w:id="676" w:name="000181"/>
      <w:bookmarkEnd w:id="671"/>
      <w:bookmarkEnd w:id="672"/>
      <w:bookmarkEnd w:id="673"/>
      <w:bookmarkEnd w:id="674"/>
      <w:bookmarkEnd w:id="675"/>
      <w:bookmarkEnd w:id="676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77" w:name="100378"/>
      <w:bookmarkEnd w:id="67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 </w:t>
      </w:r>
      <w:hyperlink r:id="rId34" w:anchor="100376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абзацем вторым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пункта;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78" w:name="100379"/>
      <w:bookmarkEnd w:id="67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79" w:name="100380"/>
      <w:bookmarkEnd w:id="67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3.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Главные государственные санитарные врачи, указанные в </w:t>
      </w:r>
      <w:hyperlink r:id="rId35" w:anchor="000053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4 статьи 46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настоящего Федерального закона, наряду с правами и полномочиями, предусмотренными </w:t>
      </w:r>
      <w:hyperlink r:id="rId36" w:anchor="10032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статьей 50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настоящего Федерального закона и </w:t>
      </w:r>
      <w:hyperlink r:id="rId37" w:anchor="100343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подпунктами 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- </w:t>
      </w:r>
      <w:hyperlink r:id="rId38" w:anchor="10036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7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пункта 1 настоящей статьи, наделяются дополнительными полномочиями:</w:t>
      </w:r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80" w:name="000241"/>
      <w:bookmarkStart w:id="681" w:name="100472"/>
      <w:bookmarkStart w:id="682" w:name="100381"/>
      <w:bookmarkStart w:id="683" w:name="000099"/>
      <w:bookmarkStart w:id="684" w:name="000182"/>
      <w:bookmarkEnd w:id="680"/>
      <w:bookmarkEnd w:id="681"/>
      <w:bookmarkEnd w:id="682"/>
      <w:bookmarkEnd w:id="683"/>
      <w:bookmarkEnd w:id="68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утратившими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силу таких санитарных правил;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85" w:name="000183"/>
      <w:bookmarkStart w:id="686" w:name="100382"/>
      <w:bookmarkStart w:id="687" w:name="000074"/>
      <w:bookmarkEnd w:id="685"/>
      <w:bookmarkEnd w:id="686"/>
      <w:bookmarkEnd w:id="68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88" w:name="000184"/>
      <w:bookmarkStart w:id="689" w:name="100383"/>
      <w:bookmarkEnd w:id="688"/>
      <w:bookmarkEnd w:id="68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0" w:name="000185"/>
      <w:bookmarkStart w:id="691" w:name="100384"/>
      <w:bookmarkEnd w:id="690"/>
      <w:bookmarkEnd w:id="69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2" w:name="100385"/>
      <w:bookmarkEnd w:id="69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своевременно и в полной мере исполнять предусмотренные </w:t>
      </w:r>
      <w:hyperlink r:id="rId39" w:anchor="10032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статьями 50,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</w:t>
      </w:r>
      <w:hyperlink r:id="rId40" w:anchor="100341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51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3" w:name="100386"/>
      <w:bookmarkEnd w:id="69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4" w:name="100387"/>
      <w:bookmarkEnd w:id="69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5" w:name="000075"/>
      <w:bookmarkStart w:id="696" w:name="100388"/>
      <w:bookmarkEnd w:id="695"/>
      <w:bookmarkEnd w:id="69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 принимаемых мерах по обеспечению санитарно-эпидемиологического благополучия населения;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7" w:name="100389"/>
      <w:bookmarkEnd w:id="69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8" w:name="100390"/>
      <w:bookmarkEnd w:id="69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соблюдать государственную, врачебную и иную охраняемую законом тайну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информации, ставшей им известной при выполнении своих служебных обязанностей;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699" w:name="100391"/>
      <w:bookmarkEnd w:id="69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оказывать содействие общественным объединениям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вопросах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обеспечения санитарно-эпидемиологического благополучия населения и исполнения санитарного законодательства;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0" w:name="000186"/>
      <w:bookmarkEnd w:id="70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1" w:name="000187"/>
      <w:bookmarkStart w:id="702" w:name="100392"/>
      <w:bookmarkEnd w:id="701"/>
      <w:bookmarkEnd w:id="70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3" w:name="000188"/>
      <w:bookmarkStart w:id="704" w:name="100393"/>
      <w:bookmarkEnd w:id="703"/>
      <w:bookmarkEnd w:id="70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установленном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5" w:name="000189"/>
      <w:bookmarkStart w:id="706" w:name="100394"/>
      <w:bookmarkEnd w:id="705"/>
      <w:bookmarkEnd w:id="70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7" w:name="000190"/>
      <w:bookmarkStart w:id="708" w:name="100395"/>
      <w:bookmarkEnd w:id="707"/>
      <w:bookmarkEnd w:id="70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09" w:name="100396"/>
      <w:bookmarkEnd w:id="70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Жалоба рассматривается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порядке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установленном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0" w:name="100397"/>
      <w:bookmarkEnd w:id="71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1" w:name="100398"/>
      <w:bookmarkEnd w:id="71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VII. ОТВЕТСТВЕННОСТЬ ЗА НАРУШЕНИЕ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САНИТАРНОГО ЗАКОНОДАТЕЛЬСТВА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2" w:name="100399"/>
      <w:bookmarkStart w:id="713" w:name="100400"/>
      <w:bookmarkEnd w:id="712"/>
      <w:bookmarkEnd w:id="71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55. Ответственность за нарушение санитарного законодательства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4" w:name="100401"/>
      <w:bookmarkEnd w:id="71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За нарушение санитарного законодательства устанавливается дисциплинарная, административная и уголовная ответственность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5" w:name="100402"/>
      <w:bookmarkEnd w:id="71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56. Утратила силу. - Федеральный закон от 30.12.2001 N 196-ФЗ.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6" w:name="100403"/>
      <w:bookmarkEnd w:id="71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7" w:name="100404"/>
      <w:bookmarkEnd w:id="71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причинившими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вред, в полном объеме в соответствии с законодательством Российской Федерации.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8" w:name="100405"/>
      <w:bookmarkEnd w:id="71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Глава VIII. ЗАКЛЮЧИТЕЛЬНЫЕ ПОЛОЖЕНИЯ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19" w:name="100406"/>
      <w:bookmarkEnd w:id="71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Статья 58. Вступление в силу настоящего Федерального закона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0" w:name="100407"/>
      <w:bookmarkEnd w:id="72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Настоящий Федеральный закон вступает в силу со дня его официального опубликования.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1" w:name="100408"/>
      <w:bookmarkEnd w:id="72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Статья 59. О признании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утратившими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2" w:name="100409"/>
      <w:bookmarkEnd w:id="722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связи с принятием настоящего Федерального закона признать утратившими силу: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3" w:name="100410"/>
      <w:bookmarkEnd w:id="72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4" w:name="100411"/>
      <w:bookmarkEnd w:id="724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5" w:name="100412"/>
      <w:bookmarkEnd w:id="72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6" w:name="100413"/>
      <w:bookmarkEnd w:id="72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7" w:name="100414"/>
      <w:bookmarkEnd w:id="72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8" w:name="100415"/>
      <w:bookmarkEnd w:id="72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Статья 60. О приведении нормативных правовых актов в соответствие с настоящим Федеральным законом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29" w:name="100416"/>
      <w:bookmarkEnd w:id="729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0" w:name="100417"/>
      <w:bookmarkEnd w:id="730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Президент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Российской Федерации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Б.ЕЛЬЦИН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1" w:name="100418"/>
      <w:bookmarkEnd w:id="731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Москва, Кремль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30 марта 1999 года</w:t>
      </w:r>
    </w:p>
    <w:p w:rsidR="00C74E43" w:rsidRPr="00C74E43" w:rsidRDefault="00C74E43" w:rsidP="00C74E43">
      <w:pPr>
        <w:spacing w:after="136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N 52-ФЗ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74E4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C74E4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74E4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before="340" w:after="113" w:line="295" w:lineRule="atLeast"/>
        <w:ind w:left="0" w:right="0" w:firstLine="0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3"/>
          <w:szCs w:val="23"/>
          <w:lang w:eastAsia="ru-RU"/>
        </w:rPr>
      </w:pPr>
      <w:r w:rsidRPr="00C74E43">
        <w:rPr>
          <w:rFonts w:ascii="Arial" w:eastAsia="Times New Roman" w:hAnsi="Arial" w:cs="Arial"/>
          <w:b/>
          <w:bCs/>
          <w:color w:val="005EA5"/>
          <w:sz w:val="23"/>
          <w:szCs w:val="23"/>
          <w:lang w:eastAsia="ru-RU"/>
        </w:rPr>
        <w:t>Судебная практика и законодательство — 52-ФЗ О санитарно - эпидемиологическом благополучии населения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41" w:anchor="10003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&lt;Письмо&gt; </w:t>
        </w:r>
        <w:proofErr w:type="spell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Росприроднадзора</w:t>
        </w:r>
        <w:proofErr w:type="spell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от 13.04.2017 N АС-10-01-36/7619 "О направлении информации"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Согласно </w:t>
      </w:r>
      <w:hyperlink r:id="rId42" w:anchor="10044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пункту 2 статьи 40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Федерального закона от 30.03.1999 N 52-ФЗ "О санитарно-эпидемиологическом благополучии населения"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деятельности по сбору, транспортированию, обработке, утилизации, обезвреживанию, размещению отходов I - IV класса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опасности.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43" w:anchor="10002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Решение Верховного Суда РФ от 24.03.2015 N АКПИ15-272 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2" w:name="100028"/>
      <w:bookmarkEnd w:id="73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Данной </w:t>
      </w:r>
      <w:hyperlink r:id="rId44" w:anchor="10021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норме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закона корреспондирует </w:t>
      </w:r>
      <w:hyperlink r:id="rId45" w:anchor="10128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статья 212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ТК РФ, согласно которой работодатель обязан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работников по их просьбам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46" w:anchor="10001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Решение Верховного Суда РФ от 17.02.2015 N АКПИ14-1454 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3" w:name="100018"/>
      <w:bookmarkEnd w:id="733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Отношения в области санитарно-эпидемиологического благополучия населения регулируются Федеральным </w:t>
      </w:r>
      <w:hyperlink r:id="rId47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30 марта 1999 г. N 52-ФЗ "О санитарно-эпидемиологическом благополучии населения" (далее - Федеральный закон от 30 марта 1999 г. N 52-ФЗ), другими федеральными законами, а также принимаемыми в соответствии с ними законами и иными нормативными правовыми актами Российской Федерации </w:t>
      </w:r>
      <w:hyperlink r:id="rId48" w:anchor="10004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(статья 4)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.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49" w:anchor="10065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"Водный кодекс Российской Федерации" от 03.06.2006 N 74-ФЗ (ред. от 31.10.2016)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4" w:name="100652"/>
      <w:bookmarkStart w:id="735" w:name="100455"/>
      <w:bookmarkEnd w:id="734"/>
      <w:bookmarkEnd w:id="735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2. Для водных объектов, используемых для целей питьевого и хозяйственно-бытового водоснабжения, устанавливаются зоны санитарной охраны 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 </w:t>
      </w:r>
      <w:hyperlink r:id="rId50" w:anchor="100141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законодательством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 о санитарно-эпидемиологическом благополучии населения.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</w:t>
      </w:r>
      <w:proofErr w:type="gramEnd"/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51" w:anchor="100006" w:history="1"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Постановление Главного государственного санитарного врача РФ от 11.01.2011 N 1 (ред. от 21.07.2016) "Об утверждении СП 3.1.5.2826-10 "Профилактика ВИЧ-инфекции" (вместе с "СП 3.1.5.2826-10.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Санитарно-эпидемиологические правила...") (Зарегистрировано в </w:t>
        </w:r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Минюсте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России 24.03.2011 N 20263)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6" w:name="100006"/>
      <w:bookmarkEnd w:id="736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соответствии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с Федеральным </w:t>
      </w:r>
      <w:hyperlink r:id="rId52" w:anchor="100247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 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 xml:space="preserve">2700; 2004, N 35, ст. 3607; 2005, N 19, ст. 1752;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N 44, ст. 4984; N 52 (ч. I), ст. 6223; 2009, N 1, ст. 17; 2010, N 40, ст. 4969) и </w:t>
      </w:r>
      <w:hyperlink r:id="rId53" w:anchor="10014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Постановлением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2004, N 8, ст. 663; N 47, ст. 4666; 2005, N 39, ст. 3953) постановляю:</w:t>
      </w:r>
      <w:proofErr w:type="gramEnd"/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54" w:anchor="100024" w:history="1"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Роспотребнадзора от 05.11.2015 N 1171 (ред. от 21.09.2016) "Об утверждении методических рекомендаций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учреждений, находящихся в ведении Федеральной службы по надзору в сфере защиты прав потребителей и благополучия человека" (вместе с "МР 5.1.01106-15.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Государственное санитарно-гигиеническое нормирование Российской Федерации. 5.1. Организация государственной санитарно-эпидемиологической службы. 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учреждений, находящихся в ведении Федеральной службы по надзору в сфере защиты прав потребителей и благополучия человека. </w:t>
        </w:r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Методические рекомендации")</w:t>
        </w:r>
      </w:hyperlink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7" w:name="100024"/>
      <w:bookmarkEnd w:id="737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 </w:t>
      </w:r>
      <w:hyperlink r:id="rId5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30.03.1999 N 52-ФЗ "О санитарно-эпидемиологическом благополучии населения".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56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Российской Федерации от 07.02.1992 N 2300-1-ФЗ "О защите прав потребителей".</w:t>
      </w:r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8" w:name="100026"/>
      <w:bookmarkEnd w:id="738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Федеральный </w:t>
      </w:r>
      <w:hyperlink r:id="rId57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26.12.2008 N 294-ФЗ "О защите прав юридических лиц и индивидуальных предпринимателей при проведении государственного контроля (надзора) и муниципального контроля".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58" w:anchor="000027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Приказ </w:t>
        </w:r>
        <w:proofErr w:type="spell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Минобрнауки</w:t>
        </w:r>
        <w:proofErr w:type="spell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России от 25.11.2014 N 1517 (ред. от 21.09.2016) 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39" w:name="000027"/>
      <w:bookmarkEnd w:id="739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Федеральным </w:t>
      </w:r>
      <w:hyperlink r:id="rId59" w:anchor="100432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N 52, ст. 5498; 2006, N 1, ст. 21; 2007, N 1, ст. 29; N 27, ст. 3213; N 46, ст. 5554; N 49, ст. 6070; 2008, N 24, ст. 2801; N 29, ст. 3418; N 30, ст. 3616; N 44, ст. 4984; N 52, ст. 6223; 2009, N 1, ст. 17;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2010, N 40, ст. 4969; 2011, N 1, ст. 6; N 30, ст. 4563, ст. 4590, ст. 4591, ст. 4596; N 50, ст. 7359; 2012, N 24, ст. 3069; N 26, ст. 3446; 2013, N 27, ст. 3477; N 30, ст. 4079; N 48, ст. 6165; 2014, N 26, ст. 3366, ст. 3377;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2015, N 1, ст. 11; N 27, ст. 3951; N 29, ст. 4339, ст. 4359; N 48, ст. 6724; 2016, N 27, ст. 4160, ст. 4238);</w:t>
      </w:r>
      <w:proofErr w:type="gramEnd"/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60" w:anchor="100034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Приказ </w:t>
        </w:r>
        <w:proofErr w:type="spell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Минобрнауки</w:t>
        </w:r>
        <w:proofErr w:type="spell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России от 21.09.2016 N 1212</w:t>
        </w:r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внесении изменений в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деятельности, утвержденный приказом Министерства образования и науки Российской Федерации от 25 ноября 2014 г. N 1517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40" w:name="100034"/>
      <w:bookmarkEnd w:id="740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Федеральным </w:t>
      </w:r>
      <w:hyperlink r:id="rId61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N 52, ст. 5498; 2006, N 1, ст. 21; 2007, N 1, ст. 29; N 27, ст. 3213; N 46, ст. 5554; N 49, ст. 6070; 2008, N 24, ст. 2801; N 29, ст. 3418; N 30, ст. 3616; N 44, ст. 4984; N 52, ст. 6223; 2009, N 1, ст. 17;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2010, N 40, ст. 4969; 2011, N 1, ст. 6; N 30, ст. 4563, ст. 4590, ст. 4591, ст. 4596; N 50, ст. 7359; 2012, N 24, ст. 3069; N 26, ст. 3446; 2013, N 27, ст. 3477; N 30, ст. 4079; N 48, ст. 6165; 2014, N 26, ст. 3366, ст. 3377;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2015, N 1, ст. 11; N 27, ст. 3951; N 29, ст. 4339, ст. 4359; N 48, ст. 6724; 2016, N 27, ст. 4160, ст. 4238);</w:t>
      </w:r>
      <w:proofErr w:type="gramEnd"/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62" w:anchor="100025" w:history="1"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Роспотребнадзора от 19.07.2007 N 224 (ред. от 04.04.2017) "О санитарно-эпидемиологических экспертизах, обследованиях, исследованиях, испытаниях и токсикологических, гигиенических и иных видах оценок" (вместе с "Порядком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оценок", "Порядком выдачи санитарно-эпидемиологических заключений", "Положением о реестре санитарно-эпидемиологических заключений о соответствии (несоответствии) государственным санитарно-эпидемиологическим правилам и нормативам видов деятельности (работ</w:t>
        </w:r>
        <w:proofErr w:type="gramEnd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, </w:t>
        </w:r>
        <w:proofErr w:type="gramStart"/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услуг), продукции, проектной документации") (Зарегистрировано в Минюсте России 20.07.2007 N 9866)</w:t>
        </w:r>
      </w:hyperlink>
      <w:proofErr w:type="gramEnd"/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41" w:name="100025"/>
      <w:bookmarkEnd w:id="741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Санитарно-эпидемиологическая экспертиза - деятельность Федеральной службы по надзору в сфере защиты прав потребителей и благополучия человека, ее территориальных органов, структурных подразделений и федеральных государственных учреждений федеральных органов исполнительной власти, осуществляющих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безопасности, внутренних дел и иного специального назначения, в организациях отдельных отраслей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промышленности (далее - органов и учреждений, осуществляющих государственный санитарно-эпидемиологический надзор), федеральных государственных учреждений здравоохранения - центров гигиены и </w:t>
      </w: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эпидемиологии, а также других организаций, аккредитованных в установленном порядке, по установлению соответствия (несоответствия) проектной и иной документации, объектов хозяйственной и иной деятельности, продукции, работ, услуг, предусмотренных </w:t>
      </w:r>
      <w:hyperlink r:id="rId63" w:anchor="100113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статьями 12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 </w:t>
      </w:r>
      <w:hyperlink r:id="rId64" w:anchor="10011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13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 </w:t>
      </w:r>
      <w:hyperlink r:id="rId65" w:anchor="10012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15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- </w:t>
      </w:r>
      <w:hyperlink r:id="rId66" w:anchor="100185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28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 </w:t>
      </w:r>
      <w:hyperlink r:id="rId67" w:anchor="10042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40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и </w:t>
      </w:r>
      <w:hyperlink r:id="rId68" w:anchor="100258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41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Федерального закона от 30.03.1999 N 52-ФЗ "О санитарно-эпидемиологическом благополучии населения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", техническим регламентам, государственным санитарно-эпидемиологическим правилам и нормативам;</w:t>
      </w:r>
    </w:p>
    <w:p w:rsidR="00C74E43" w:rsidRPr="00C74E43" w:rsidRDefault="00C74E43" w:rsidP="00C74E43">
      <w:pPr>
        <w:spacing w:after="0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</w:r>
    </w:p>
    <w:p w:rsidR="00C74E43" w:rsidRPr="00C74E43" w:rsidRDefault="00C74E43" w:rsidP="00C74E43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hyperlink r:id="rId69" w:anchor="100019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Роспотребнадзора от 27.12.2013 N 987 (ред. от 22.07.2016)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</w:t>
        </w:r>
      </w:hyperlink>
    </w:p>
    <w:p w:rsidR="00C74E43" w:rsidRPr="00C74E43" w:rsidRDefault="00C74E43" w:rsidP="00C74E43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bookmarkStart w:id="742" w:name="100019"/>
      <w:bookmarkEnd w:id="742"/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Федеральным </w:t>
      </w:r>
      <w:hyperlink r:id="rId70" w:anchor="100420" w:history="1">
        <w:r w:rsidRPr="00C74E43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167, N 27, ст. 2700; 2004, N 35, ст. 3607; 2005, N 19, ст. 1752; 2006, N 1, ст. 10, N 52, ст. 5498;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2007, N 1, ст. 21, ст. 29, N 27, ст. 3213, N 46, ст. 5554, N 49, ст. 6070; 2008, N 29, ст. 3418, N 30, ст. 3616; 2009, N 1, ст. 17; 2010, N 40, ст. 4969; 2011, N 1, ст. 6; 2011, N 30, ст. 4563; 2011, N 30, ст. 4590;</w:t>
      </w:r>
      <w:proofErr w:type="gramEnd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C74E43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2011, N 30, ст. 4591; 2011, N 30, ст. 4596, N 50, ст. 7359; 2012, N 24, ст. 3069, N 26, ст. 3446; 2013, N 27, ст. 3477, N 30 (ч. I), ст. 4079);</w:t>
      </w:r>
      <w:proofErr w:type="gramEnd"/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4E43"/>
    <w:rsid w:val="0043343F"/>
    <w:rsid w:val="00545744"/>
    <w:rsid w:val="006875A4"/>
    <w:rsid w:val="008C48F0"/>
    <w:rsid w:val="009216A3"/>
    <w:rsid w:val="00C1744F"/>
    <w:rsid w:val="00C74E43"/>
    <w:rsid w:val="00D936AD"/>
    <w:rsid w:val="00DF5403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74E43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E43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C74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74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C74E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7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federalnyi-zakon-ot-30031999-n-52-fz-o/" TargetMode="External"/><Relationship Id="rId18" Type="http://schemas.openxmlformats.org/officeDocument/2006/relationships/hyperlink" Target="http://legalacts.ru/doc/federalnyi-zakon-ot-30031999-n-52-fz-o/" TargetMode="External"/><Relationship Id="rId26" Type="http://schemas.openxmlformats.org/officeDocument/2006/relationships/hyperlink" Target="http://legalacts.ru/doc/federalnyi-zakon-ot-30031999-n-52-fz-o/" TargetMode="External"/><Relationship Id="rId39" Type="http://schemas.openxmlformats.org/officeDocument/2006/relationships/hyperlink" Target="http://legalacts.ru/doc/federalnyi-zakon-ot-30031999-n-52-fz-o/" TargetMode="External"/><Relationship Id="rId21" Type="http://schemas.openxmlformats.org/officeDocument/2006/relationships/hyperlink" Target="http://legalacts.ru/doc/federalnyi-zakon-ot-30031999-n-52-fz-o/" TargetMode="External"/><Relationship Id="rId34" Type="http://schemas.openxmlformats.org/officeDocument/2006/relationships/hyperlink" Target="http://legalacts.ru/doc/federalnyi-zakon-ot-30031999-n-52-fz-o/" TargetMode="External"/><Relationship Id="rId42" Type="http://schemas.openxmlformats.org/officeDocument/2006/relationships/hyperlink" Target="http://legalacts.ru/doc/federalnyi-zakon-ot-30031999-n-52-fz-o/" TargetMode="External"/><Relationship Id="rId47" Type="http://schemas.openxmlformats.org/officeDocument/2006/relationships/hyperlink" Target="http://legalacts.ru/doc/federalnyi-zakon-ot-30031999-n-52-fz-o/" TargetMode="External"/><Relationship Id="rId50" Type="http://schemas.openxmlformats.org/officeDocument/2006/relationships/hyperlink" Target="http://legalacts.ru/doc/federalnyi-zakon-ot-30031999-n-52-fz-o/" TargetMode="External"/><Relationship Id="rId55" Type="http://schemas.openxmlformats.org/officeDocument/2006/relationships/hyperlink" Target="http://legalacts.ru/doc/federalnyi-zakon-ot-30031999-n-52-fz-o/" TargetMode="External"/><Relationship Id="rId63" Type="http://schemas.openxmlformats.org/officeDocument/2006/relationships/hyperlink" Target="http://legalacts.ru/doc/federalnyi-zakon-ot-30031999-n-52-fz-o/" TargetMode="External"/><Relationship Id="rId68" Type="http://schemas.openxmlformats.org/officeDocument/2006/relationships/hyperlink" Target="http://legalacts.ru/doc/federalnyi-zakon-ot-30031999-n-52-fz-o/" TargetMode="External"/><Relationship Id="rId7" Type="http://schemas.openxmlformats.org/officeDocument/2006/relationships/hyperlink" Target="http://legalacts.ru/doc/Konstitucija-RF/razdel-i/glava-2/statja-41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federalnyi-zakon-ot-30031999-n-52-fz-o/" TargetMode="External"/><Relationship Id="rId29" Type="http://schemas.openxmlformats.org/officeDocument/2006/relationships/hyperlink" Target="http://legalacts.ru/doc/federalnyi-zakon-ot-30031999-n-52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Konstitucija-RF/razdel-i/glava-2/statja-41/" TargetMode="External"/><Relationship Id="rId11" Type="http://schemas.openxmlformats.org/officeDocument/2006/relationships/hyperlink" Target="http://legalacts.ru/doc/federalnyi-zakon-ot-30031999-n-52-fz-o/" TargetMode="External"/><Relationship Id="rId24" Type="http://schemas.openxmlformats.org/officeDocument/2006/relationships/hyperlink" Target="http://legalacts.ru/doc/federalnyi-zakon-ot-30031999-n-52-fz-o/" TargetMode="External"/><Relationship Id="rId32" Type="http://schemas.openxmlformats.org/officeDocument/2006/relationships/hyperlink" Target="http://legalacts.ru/doc/federalnyi-zakon-ot-30031999-n-52-fz-o/" TargetMode="External"/><Relationship Id="rId37" Type="http://schemas.openxmlformats.org/officeDocument/2006/relationships/hyperlink" Target="http://legalacts.ru/doc/federalnyi-zakon-ot-30031999-n-52-fz-o/" TargetMode="External"/><Relationship Id="rId40" Type="http://schemas.openxmlformats.org/officeDocument/2006/relationships/hyperlink" Target="http://legalacts.ru/doc/federalnyi-zakon-ot-30031999-n-52-fz-o/" TargetMode="External"/><Relationship Id="rId45" Type="http://schemas.openxmlformats.org/officeDocument/2006/relationships/hyperlink" Target="http://legalacts.ru/kodeks/TK-RF/chast-iii/razdel-x/glava-34/statja-211/" TargetMode="External"/><Relationship Id="rId53" Type="http://schemas.openxmlformats.org/officeDocument/2006/relationships/hyperlink" Target="http://legalacts.ru/doc/postanovlenie-pravitelstva-rf-ot-24072000-n-554/" TargetMode="External"/><Relationship Id="rId58" Type="http://schemas.openxmlformats.org/officeDocument/2006/relationships/hyperlink" Target="http://legalacts.ru/doc/prikaz-minobrnauki-rossii-ot-25112014-n-1517/" TargetMode="External"/><Relationship Id="rId66" Type="http://schemas.openxmlformats.org/officeDocument/2006/relationships/hyperlink" Target="http://legalacts.ru/doc/federalnyi-zakon-ot-30031999-n-52-fz-o/" TargetMode="External"/><Relationship Id="rId5" Type="http://schemas.openxmlformats.org/officeDocument/2006/relationships/hyperlink" Target="http://legalacts.ru/doc/federalnyi-zakon-ot-29062015-n-160-fz-o/" TargetMode="External"/><Relationship Id="rId15" Type="http://schemas.openxmlformats.org/officeDocument/2006/relationships/hyperlink" Target="http://legalacts.ru/doc/federalnyi-zakon-ot-30031999-n-52-fz-o/" TargetMode="External"/><Relationship Id="rId23" Type="http://schemas.openxmlformats.org/officeDocument/2006/relationships/hyperlink" Target="http://legalacts.ru/doc/federalnyi-zakon-ot-30031999-n-52-fz-o/" TargetMode="External"/><Relationship Id="rId28" Type="http://schemas.openxmlformats.org/officeDocument/2006/relationships/hyperlink" Target="http://legalacts.ru/doc/294_FZ-o-zawite-prav-jur-lic/" TargetMode="External"/><Relationship Id="rId36" Type="http://schemas.openxmlformats.org/officeDocument/2006/relationships/hyperlink" Target="http://legalacts.ru/doc/federalnyi-zakon-ot-30031999-n-52-fz-o/" TargetMode="External"/><Relationship Id="rId49" Type="http://schemas.openxmlformats.org/officeDocument/2006/relationships/hyperlink" Target="http://legalacts.ru/kodeks/VodniyKodeks-RF/glava-5/statja-43/" TargetMode="External"/><Relationship Id="rId57" Type="http://schemas.openxmlformats.org/officeDocument/2006/relationships/hyperlink" Target="http://legalacts.ru/doc/294_FZ-o-zawite-prav-jur-lic/" TargetMode="External"/><Relationship Id="rId61" Type="http://schemas.openxmlformats.org/officeDocument/2006/relationships/hyperlink" Target="http://legalacts.ru/doc/federalnyi-zakon-ot-30031999-n-52-fz-o/" TargetMode="External"/><Relationship Id="rId10" Type="http://schemas.openxmlformats.org/officeDocument/2006/relationships/hyperlink" Target="http://legalacts.ru/doc/federalnyi-zakon-ot-30031999-n-52-fz-o/" TargetMode="External"/><Relationship Id="rId19" Type="http://schemas.openxmlformats.org/officeDocument/2006/relationships/hyperlink" Target="http://legalacts.ru/doc/federalnyi-zakon-ot-30031999-n-52-fz-o/" TargetMode="External"/><Relationship Id="rId31" Type="http://schemas.openxmlformats.org/officeDocument/2006/relationships/hyperlink" Target="http://legalacts.ru/doc/federalnyi-zakon-ot-30031999-n-52-fz-o/" TargetMode="External"/><Relationship Id="rId44" Type="http://schemas.openxmlformats.org/officeDocument/2006/relationships/hyperlink" Target="http://legalacts.ru/doc/federalnyi-zakon-ot-30031999-n-52-fz-o/" TargetMode="External"/><Relationship Id="rId52" Type="http://schemas.openxmlformats.org/officeDocument/2006/relationships/hyperlink" Target="http://legalacts.ru/doc/federalnyi-zakon-ot-30031999-n-52-fz-o/" TargetMode="External"/><Relationship Id="rId60" Type="http://schemas.openxmlformats.org/officeDocument/2006/relationships/hyperlink" Target="http://legalacts.ru/doc/prikaz-minobrnauki-rossii-ot-21092016-n-1212/" TargetMode="External"/><Relationship Id="rId65" Type="http://schemas.openxmlformats.org/officeDocument/2006/relationships/hyperlink" Target="http://legalacts.ru/doc/federalnyi-zakon-ot-30031999-n-52-fz-o/" TargetMode="External"/><Relationship Id="rId4" Type="http://schemas.openxmlformats.org/officeDocument/2006/relationships/hyperlink" Target="http://legalacts.ru/doc/federalnyi-zakon-ot-28092010-n-244-fz-ob/" TargetMode="External"/><Relationship Id="rId9" Type="http://schemas.openxmlformats.org/officeDocument/2006/relationships/hyperlink" Target="http://legalacts.ru/doc/federalnyi-zakon-ot-30031999-n-52-fz-o/" TargetMode="External"/><Relationship Id="rId14" Type="http://schemas.openxmlformats.org/officeDocument/2006/relationships/hyperlink" Target="http://legalacts.ru/doc/federalnyi-zakon-ot-30031999-n-52-fz-o/" TargetMode="External"/><Relationship Id="rId22" Type="http://schemas.openxmlformats.org/officeDocument/2006/relationships/hyperlink" Target="http://legalacts.ru/doc/federalnyi-zakon-ot-30031999-n-52-fz-o/" TargetMode="External"/><Relationship Id="rId27" Type="http://schemas.openxmlformats.org/officeDocument/2006/relationships/hyperlink" Target="http://legalacts.ru/doc/federalnyi-zakon-ot-30031999-n-52-fz-o/" TargetMode="External"/><Relationship Id="rId30" Type="http://schemas.openxmlformats.org/officeDocument/2006/relationships/hyperlink" Target="http://legalacts.ru/doc/federalnyi-zakon-ot-30031999-n-52-fz-o/" TargetMode="External"/><Relationship Id="rId35" Type="http://schemas.openxmlformats.org/officeDocument/2006/relationships/hyperlink" Target="http://legalacts.ru/doc/federalnyi-zakon-ot-30031999-n-52-fz-o/" TargetMode="External"/><Relationship Id="rId43" Type="http://schemas.openxmlformats.org/officeDocument/2006/relationships/hyperlink" Target="http://legalacts.ru/doc/reshenie-verkhovnogo-suda-rf-ot-24032015-n/" TargetMode="External"/><Relationship Id="rId48" Type="http://schemas.openxmlformats.org/officeDocument/2006/relationships/hyperlink" Target="http://legalacts.ru/doc/federalnyi-zakon-ot-30031999-n-52-fz-o/" TargetMode="External"/><Relationship Id="rId56" Type="http://schemas.openxmlformats.org/officeDocument/2006/relationships/hyperlink" Target="http://legalacts.ru/doc/ZZPP/" TargetMode="External"/><Relationship Id="rId64" Type="http://schemas.openxmlformats.org/officeDocument/2006/relationships/hyperlink" Target="http://legalacts.ru/doc/federalnyi-zakon-ot-30031999-n-52-fz-o/" TargetMode="External"/><Relationship Id="rId69" Type="http://schemas.openxmlformats.org/officeDocument/2006/relationships/hyperlink" Target="http://legalacts.ru/doc/prikaz-rospotrebnadzora-ot-27122013-n-987-ob/" TargetMode="External"/><Relationship Id="rId8" Type="http://schemas.openxmlformats.org/officeDocument/2006/relationships/hyperlink" Target="http://legalacts.ru/doc/FZ-ob-obwih-principah-organizacii-zakonod-i-ispolnit-OGV-subektov/" TargetMode="External"/><Relationship Id="rId51" Type="http://schemas.openxmlformats.org/officeDocument/2006/relationships/hyperlink" Target="http://legalacts.ru/doc/postanovlenie-glavnogo-gosudarstvennogo-sanitarnogo-vracha-rf-ot-11012011-n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federalnyi-zakon-ot-30031999-n-52-fz-o/" TargetMode="External"/><Relationship Id="rId17" Type="http://schemas.openxmlformats.org/officeDocument/2006/relationships/hyperlink" Target="http://legalacts.ru/doc/federalnyi-zakon-ot-30031999-n-52-fz-o/" TargetMode="External"/><Relationship Id="rId25" Type="http://schemas.openxmlformats.org/officeDocument/2006/relationships/hyperlink" Target="http://legalacts.ru/doc/federalnyi-zakon-ot-30031999-n-52-fz-o/" TargetMode="External"/><Relationship Id="rId33" Type="http://schemas.openxmlformats.org/officeDocument/2006/relationships/hyperlink" Target="http://legalacts.ru/doc/federalnyi-zakon-ot-30031999-n-52-fz-o/" TargetMode="External"/><Relationship Id="rId38" Type="http://schemas.openxmlformats.org/officeDocument/2006/relationships/hyperlink" Target="http://legalacts.ru/doc/federalnyi-zakon-ot-30031999-n-52-fz-o/" TargetMode="External"/><Relationship Id="rId46" Type="http://schemas.openxmlformats.org/officeDocument/2006/relationships/hyperlink" Target="http://legalacts.ru/doc/reshenie-verkhovnogo-suda-rf-ot-17022015-n/" TargetMode="External"/><Relationship Id="rId59" Type="http://schemas.openxmlformats.org/officeDocument/2006/relationships/hyperlink" Target="http://legalacts.ru/doc/federalnyi-zakon-ot-30031999-n-52-fz-o/" TargetMode="External"/><Relationship Id="rId67" Type="http://schemas.openxmlformats.org/officeDocument/2006/relationships/hyperlink" Target="http://legalacts.ru/doc/federalnyi-zakon-ot-30031999-n-52-fz-o/" TargetMode="External"/><Relationship Id="rId20" Type="http://schemas.openxmlformats.org/officeDocument/2006/relationships/hyperlink" Target="http://legalacts.ru/doc/federalnyi-zakon-ot-30031999-n-52-fz-o/" TargetMode="External"/><Relationship Id="rId41" Type="http://schemas.openxmlformats.org/officeDocument/2006/relationships/hyperlink" Target="http://legalacts.ru/doc/pismo-rosprirodnadzora-ot-13042017-n-as-10-01-367619-o-napravlenii-informatsii/" TargetMode="External"/><Relationship Id="rId54" Type="http://schemas.openxmlformats.org/officeDocument/2006/relationships/hyperlink" Target="http://legalacts.ru/doc/prikaz-rospotrebnadzora-ot-05112015-n-1171-ob/" TargetMode="External"/><Relationship Id="rId62" Type="http://schemas.openxmlformats.org/officeDocument/2006/relationships/hyperlink" Target="http://legalacts.ru/doc/prikaz-rospotrebnadzora-ot-19072007-n-224-o/" TargetMode="External"/><Relationship Id="rId70" Type="http://schemas.openxmlformats.org/officeDocument/2006/relationships/hyperlink" Target="http://legalacts.ru/doc/federalnyi-zakon-ot-30031999-n-52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16944</Words>
  <Characters>96587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2017-07-21T12:22:00Z</dcterms:created>
  <dcterms:modified xsi:type="dcterms:W3CDTF">2017-07-21T12:23:00Z</dcterms:modified>
</cp:coreProperties>
</file>